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92" w:rsidRPr="003D2892" w:rsidRDefault="003D2892" w:rsidP="003D2892">
      <w:pPr>
        <w:pStyle w:val="Vnbnnidung0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3D2892">
        <w:rPr>
          <w:b/>
          <w:bCs/>
          <w:sz w:val="24"/>
          <w:szCs w:val="24"/>
        </w:rPr>
        <w:t>CỘNG HÒA XÃ HỘI CHỦ NGHĨA VIỆT NAM</w:t>
      </w:r>
      <w:r w:rsidRPr="003D2892">
        <w:rPr>
          <w:b/>
          <w:bCs/>
          <w:sz w:val="24"/>
          <w:szCs w:val="24"/>
        </w:rPr>
        <w:br/>
      </w:r>
      <w:proofErr w:type="spellStart"/>
      <w:r w:rsidRPr="003D2892">
        <w:rPr>
          <w:b/>
          <w:bCs/>
          <w:sz w:val="24"/>
          <w:szCs w:val="24"/>
        </w:rPr>
        <w:t>Độc</w:t>
      </w:r>
      <w:proofErr w:type="spellEnd"/>
      <w:r w:rsidRPr="003D2892">
        <w:rPr>
          <w:b/>
          <w:bCs/>
          <w:sz w:val="24"/>
          <w:szCs w:val="24"/>
        </w:rPr>
        <w:t xml:space="preserve"> </w:t>
      </w:r>
      <w:proofErr w:type="spellStart"/>
      <w:r w:rsidRPr="003D2892">
        <w:rPr>
          <w:b/>
          <w:bCs/>
          <w:sz w:val="24"/>
          <w:szCs w:val="24"/>
        </w:rPr>
        <w:t>lập</w:t>
      </w:r>
      <w:proofErr w:type="spellEnd"/>
      <w:r w:rsidRPr="003D2892">
        <w:rPr>
          <w:b/>
          <w:bCs/>
          <w:sz w:val="24"/>
          <w:szCs w:val="24"/>
        </w:rPr>
        <w:t xml:space="preserve"> - </w:t>
      </w:r>
      <w:proofErr w:type="spellStart"/>
      <w:r w:rsidRPr="003D2892">
        <w:rPr>
          <w:b/>
          <w:bCs/>
          <w:sz w:val="24"/>
          <w:szCs w:val="24"/>
        </w:rPr>
        <w:t>Tự</w:t>
      </w:r>
      <w:proofErr w:type="spellEnd"/>
      <w:r w:rsidRPr="003D2892">
        <w:rPr>
          <w:b/>
          <w:bCs/>
          <w:sz w:val="24"/>
          <w:szCs w:val="24"/>
        </w:rPr>
        <w:t xml:space="preserve"> do - </w:t>
      </w:r>
      <w:proofErr w:type="spellStart"/>
      <w:r w:rsidRPr="003D2892">
        <w:rPr>
          <w:b/>
          <w:bCs/>
          <w:sz w:val="24"/>
          <w:szCs w:val="24"/>
        </w:rPr>
        <w:t>Hạnh</w:t>
      </w:r>
      <w:proofErr w:type="spellEnd"/>
      <w:r w:rsidRPr="003D2892">
        <w:rPr>
          <w:b/>
          <w:bCs/>
          <w:sz w:val="24"/>
          <w:szCs w:val="24"/>
        </w:rPr>
        <w:t xml:space="preserve"> </w:t>
      </w:r>
      <w:proofErr w:type="spellStart"/>
      <w:r w:rsidRPr="003D2892">
        <w:rPr>
          <w:b/>
          <w:bCs/>
          <w:sz w:val="24"/>
          <w:szCs w:val="24"/>
        </w:rPr>
        <w:t>phúc</w:t>
      </w:r>
      <w:proofErr w:type="spellEnd"/>
    </w:p>
    <w:p w:rsidR="003D2892" w:rsidRPr="003D2892" w:rsidRDefault="00CC7019" w:rsidP="003D2892">
      <w:pPr>
        <w:pStyle w:val="Vnbnnidung0"/>
        <w:spacing w:after="0" w:line="240" w:lineRule="auto"/>
        <w:ind w:firstLine="0"/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___________________</w:t>
      </w:r>
    </w:p>
    <w:p w:rsidR="003D2892" w:rsidRDefault="003D2892" w:rsidP="00E70663">
      <w:pPr>
        <w:pStyle w:val="Vnbnnidung0"/>
        <w:spacing w:after="0" w:line="240" w:lineRule="auto"/>
        <w:ind w:firstLine="0"/>
        <w:rPr>
          <w:sz w:val="24"/>
          <w:szCs w:val="24"/>
          <w:vertAlign w:val="superscript"/>
        </w:rPr>
      </w:pPr>
    </w:p>
    <w:p w:rsidR="003D2892" w:rsidRPr="003653D0" w:rsidRDefault="003D2892" w:rsidP="003D2892">
      <w:pPr>
        <w:pStyle w:val="Vnbnnidung30"/>
        <w:spacing w:after="0" w:line="240" w:lineRule="auto"/>
        <w:ind w:firstLine="0"/>
        <w:jc w:val="center"/>
        <w:rPr>
          <w:sz w:val="40"/>
          <w:szCs w:val="40"/>
        </w:rPr>
      </w:pPr>
      <w:r w:rsidRPr="003653D0">
        <w:rPr>
          <w:sz w:val="40"/>
          <w:szCs w:val="40"/>
        </w:rPr>
        <w:t>LÝ LỊCH KHOA HỌC</w:t>
      </w:r>
    </w:p>
    <w:p w:rsidR="003D2892" w:rsidRPr="003D2892" w:rsidRDefault="003D2892" w:rsidP="00431960">
      <w:pPr>
        <w:pStyle w:val="Vnbnnidung0"/>
        <w:spacing w:after="240" w:line="240" w:lineRule="auto"/>
        <w:ind w:firstLine="0"/>
        <w:jc w:val="center"/>
        <w:rPr>
          <w:i/>
          <w:iCs/>
          <w:sz w:val="24"/>
          <w:szCs w:val="24"/>
        </w:rPr>
      </w:pPr>
    </w:p>
    <w:tbl>
      <w:tblPr>
        <w:tblW w:w="4882" w:type="pct"/>
        <w:jc w:val="center"/>
        <w:tblLook w:val="04A0" w:firstRow="1" w:lastRow="0" w:firstColumn="1" w:lastColumn="0" w:noHBand="0" w:noVBand="1"/>
      </w:tblPr>
      <w:tblGrid>
        <w:gridCol w:w="1955"/>
        <w:gridCol w:w="7179"/>
      </w:tblGrid>
      <w:tr w:rsidR="003D2892" w:rsidRPr="003D2892" w:rsidTr="000B1969">
        <w:trPr>
          <w:jc w:val="center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92" w:rsidRPr="003D2892" w:rsidRDefault="003D2892" w:rsidP="000B1969">
            <w:pPr>
              <w:pStyle w:val="Vnbnnidung0"/>
              <w:spacing w:after="0" w:line="259" w:lineRule="auto"/>
              <w:ind w:firstLine="0"/>
              <w:jc w:val="center"/>
              <w:rPr>
                <w:sz w:val="24"/>
                <w:szCs w:val="24"/>
                <w:lang w:val="vi-VN" w:eastAsia="vi-VN" w:bidi="vi-VN"/>
              </w:rPr>
            </w:pPr>
            <w:r w:rsidRPr="003D2892">
              <w:rPr>
                <w:sz w:val="24"/>
                <w:szCs w:val="24"/>
                <w:lang w:val="vi-VN" w:eastAsia="vi-VN" w:bidi="vi-VN"/>
              </w:rPr>
              <w:t>(Dán ảnh mầu</w:t>
            </w:r>
            <w:r w:rsidRPr="003D2892">
              <w:rPr>
                <w:sz w:val="24"/>
                <w:szCs w:val="24"/>
                <w:lang w:val="vi-VN" w:eastAsia="vi-VN" w:bidi="vi-VN"/>
              </w:rPr>
              <w:br/>
              <w:t>4x6 cm)</w:t>
            </w:r>
          </w:p>
        </w:tc>
        <w:tc>
          <w:tcPr>
            <w:tcW w:w="3930" w:type="pct"/>
            <w:tcBorders>
              <w:left w:val="single" w:sz="4" w:space="0" w:color="auto"/>
            </w:tcBorders>
            <w:shd w:val="clear" w:color="auto" w:fill="auto"/>
          </w:tcPr>
          <w:p w:rsidR="003D2892" w:rsidRPr="00060BDE" w:rsidRDefault="003D2892" w:rsidP="000B1969">
            <w:pPr>
              <w:pStyle w:val="Vnbnnidung0"/>
              <w:spacing w:line="240" w:lineRule="auto"/>
              <w:ind w:firstLine="0"/>
              <w:jc w:val="both"/>
              <w:rPr>
                <w:sz w:val="28"/>
                <w:szCs w:val="28"/>
                <w:lang w:val="vi-VN" w:eastAsia="vi-VN" w:bidi="vi-VN"/>
              </w:rPr>
            </w:pPr>
            <w:r w:rsidRPr="00060BDE">
              <w:rPr>
                <w:b/>
                <w:bCs/>
                <w:sz w:val="28"/>
                <w:szCs w:val="28"/>
                <w:lang w:val="vi-VN" w:eastAsia="vi-VN" w:bidi="vi-VN"/>
              </w:rPr>
              <w:t>1. Thông tin chung</w:t>
            </w:r>
          </w:p>
          <w:p w:rsidR="003D2892" w:rsidRPr="003D2892" w:rsidRDefault="003D2892" w:rsidP="000B1969">
            <w:pPr>
              <w:pStyle w:val="Vnbnnidung0"/>
              <w:tabs>
                <w:tab w:val="left" w:pos="2587"/>
                <w:tab w:val="left" w:leader="dot" w:pos="9037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vi-VN" w:bidi="vi-VN"/>
              </w:rPr>
            </w:pPr>
            <w:r w:rsidRPr="003D2892">
              <w:rPr>
                <w:sz w:val="24"/>
                <w:szCs w:val="24"/>
                <w:lang w:val="vi-VN" w:eastAsia="vi-VN" w:bidi="vi-VN"/>
              </w:rPr>
              <w:t xml:space="preserve">- Họ và tên: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Lê</w:t>
            </w:r>
            <w:proofErr w:type="spellEnd"/>
            <w:r w:rsidRPr="003D2892">
              <w:rPr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Hồng</w:t>
            </w:r>
            <w:proofErr w:type="spellEnd"/>
            <w:r w:rsidRPr="003D2892">
              <w:rPr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Lan</w:t>
            </w:r>
            <w:proofErr w:type="spellEnd"/>
          </w:p>
          <w:p w:rsidR="003D2892" w:rsidRPr="003D2892" w:rsidRDefault="003D2892" w:rsidP="000B1969">
            <w:pPr>
              <w:pStyle w:val="Vnbnnidung0"/>
              <w:tabs>
                <w:tab w:val="left" w:pos="567"/>
                <w:tab w:val="left" w:leader="dot" w:pos="7063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vi-VN" w:bidi="vi-VN"/>
              </w:rPr>
            </w:pPr>
            <w:r w:rsidRPr="003D2892">
              <w:rPr>
                <w:sz w:val="24"/>
                <w:szCs w:val="24"/>
                <w:lang w:val="vi-VN" w:eastAsia="vi-VN" w:bidi="vi-VN"/>
              </w:rPr>
              <w:t xml:space="preserve">- Năm sinh: </w:t>
            </w:r>
            <w:r w:rsidRPr="003D2892">
              <w:rPr>
                <w:sz w:val="24"/>
                <w:szCs w:val="24"/>
                <w:lang w:eastAsia="vi-VN" w:bidi="vi-VN"/>
              </w:rPr>
              <w:t>1961</w:t>
            </w:r>
          </w:p>
          <w:p w:rsidR="003D2892" w:rsidRPr="003D2892" w:rsidRDefault="003D2892" w:rsidP="000B1969">
            <w:pPr>
              <w:pStyle w:val="Vnbnnidung0"/>
              <w:tabs>
                <w:tab w:val="left" w:pos="567"/>
                <w:tab w:val="left" w:leader="dot" w:pos="7063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vi-VN" w:bidi="vi-VN"/>
              </w:rPr>
            </w:pPr>
            <w:r w:rsidRPr="003D2892">
              <w:rPr>
                <w:sz w:val="24"/>
                <w:szCs w:val="24"/>
                <w:lang w:val="vi-VN" w:eastAsia="vi-VN" w:bidi="vi-VN"/>
              </w:rPr>
              <w:t xml:space="preserve">- Giới tính: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Nữ</w:t>
            </w:r>
            <w:proofErr w:type="spellEnd"/>
          </w:p>
          <w:p w:rsidR="003D2892" w:rsidRPr="003D2892" w:rsidRDefault="003D2892" w:rsidP="000B1969">
            <w:pPr>
              <w:pStyle w:val="Vnbnnidung0"/>
              <w:tabs>
                <w:tab w:val="left" w:pos="2587"/>
                <w:tab w:val="left" w:leader="dot" w:pos="9037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eastAsia="vi-VN" w:bidi="vi-VN"/>
              </w:rPr>
            </w:pPr>
            <w:r w:rsidRPr="003D2892">
              <w:rPr>
                <w:sz w:val="24"/>
                <w:szCs w:val="24"/>
                <w:lang w:val="vi-VN" w:eastAsia="vi-VN" w:bidi="vi-VN"/>
              </w:rPr>
              <w:t>- Trình độ đào tạo (TS, TSKH) (năm, nơi cấp bằng):</w:t>
            </w:r>
            <w:r w:rsidRPr="003D2892">
              <w:rPr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Tiến</w:t>
            </w:r>
            <w:proofErr w:type="spellEnd"/>
            <w:r w:rsidRPr="003D2892">
              <w:rPr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sĩ</w:t>
            </w:r>
            <w:proofErr w:type="spellEnd"/>
          </w:p>
          <w:p w:rsidR="003D2892" w:rsidRPr="003D2892" w:rsidRDefault="003D2892" w:rsidP="000B1969">
            <w:pPr>
              <w:pStyle w:val="Vnbnnidung0"/>
              <w:tabs>
                <w:tab w:val="left" w:pos="2587"/>
                <w:tab w:val="left" w:leader="dot" w:pos="9037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vi-VN" w:eastAsia="vi-VN" w:bidi="vi-VN"/>
              </w:rPr>
            </w:pPr>
            <w:r w:rsidRPr="003D2892">
              <w:rPr>
                <w:sz w:val="24"/>
                <w:szCs w:val="24"/>
                <w:lang w:eastAsia="vi-VN" w:bidi="vi-VN"/>
              </w:rPr>
              <w:t xml:space="preserve">       </w:t>
            </w:r>
            <w:proofErr w:type="spellStart"/>
            <w:r w:rsidR="00605540">
              <w:rPr>
                <w:sz w:val="24"/>
                <w:szCs w:val="24"/>
                <w:lang w:eastAsia="vi-VN" w:bidi="vi-VN"/>
              </w:rPr>
              <w:t>Năm</w:t>
            </w:r>
            <w:proofErr w:type="spellEnd"/>
            <w:r w:rsidR="00605540">
              <w:rPr>
                <w:sz w:val="24"/>
                <w:szCs w:val="24"/>
                <w:lang w:eastAsia="vi-VN" w:bidi="vi-VN"/>
              </w:rPr>
              <w:t xml:space="preserve"> 1999 – </w:t>
            </w:r>
            <w:proofErr w:type="spellStart"/>
            <w:r w:rsidR="00605540">
              <w:rPr>
                <w:sz w:val="24"/>
                <w:szCs w:val="24"/>
                <w:lang w:eastAsia="vi-VN" w:bidi="vi-VN"/>
              </w:rPr>
              <w:t>Đại</w:t>
            </w:r>
            <w:proofErr w:type="spellEnd"/>
            <w:r w:rsidR="00605540">
              <w:rPr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="00605540">
              <w:rPr>
                <w:sz w:val="24"/>
                <w:szCs w:val="24"/>
                <w:lang w:eastAsia="vi-VN" w:bidi="vi-VN"/>
              </w:rPr>
              <w:t>học</w:t>
            </w:r>
            <w:proofErr w:type="spellEnd"/>
            <w:r w:rsidR="00605540">
              <w:rPr>
                <w:sz w:val="24"/>
                <w:szCs w:val="24"/>
                <w:lang w:eastAsia="vi-VN" w:bidi="vi-VN"/>
              </w:rPr>
              <w:t xml:space="preserve"> KHTN,</w:t>
            </w:r>
            <w:bookmarkStart w:id="0" w:name="_GoBack"/>
            <w:bookmarkEnd w:id="0"/>
            <w:r w:rsidRPr="003D2892">
              <w:rPr>
                <w:sz w:val="24"/>
                <w:szCs w:val="24"/>
                <w:lang w:eastAsia="vi-VN" w:bidi="vi-VN"/>
              </w:rPr>
              <w:t xml:space="preserve"> ĐHQG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Hà</w:t>
            </w:r>
            <w:proofErr w:type="spellEnd"/>
            <w:r w:rsidRPr="003D2892">
              <w:rPr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3D2892">
              <w:rPr>
                <w:sz w:val="24"/>
                <w:szCs w:val="24"/>
                <w:lang w:eastAsia="vi-VN" w:bidi="vi-VN"/>
              </w:rPr>
              <w:t>Nội</w:t>
            </w:r>
            <w:proofErr w:type="spellEnd"/>
          </w:p>
          <w:p w:rsidR="003D2892" w:rsidRPr="003D2892" w:rsidRDefault="003D2892" w:rsidP="00D52FF2">
            <w:pPr>
              <w:pStyle w:val="Vnbnnidung0"/>
              <w:tabs>
                <w:tab w:val="left" w:pos="2587"/>
                <w:tab w:val="left" w:leader="dot" w:pos="9037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vi-VN" w:eastAsia="vi-VN" w:bidi="vi-VN"/>
              </w:rPr>
            </w:pPr>
            <w:r w:rsidRPr="003D2892">
              <w:rPr>
                <w:sz w:val="24"/>
                <w:szCs w:val="24"/>
                <w:lang w:val="vi-VN" w:eastAsia="vi-VN" w:bidi="vi-VN"/>
              </w:rPr>
              <w:t xml:space="preserve">- Chức danh Phó giáo sư (năm, nơi bổ nhiệm): </w:t>
            </w:r>
            <w:r w:rsidRPr="003D2892">
              <w:rPr>
                <w:sz w:val="24"/>
                <w:szCs w:val="24"/>
                <w:lang w:eastAsia="vi-VN" w:bidi="vi-VN"/>
              </w:rPr>
              <w:t>2011</w:t>
            </w:r>
          </w:p>
        </w:tc>
      </w:tr>
    </w:tbl>
    <w:p w:rsidR="003D2892" w:rsidRPr="003D2892" w:rsidRDefault="003D2892" w:rsidP="003D2892">
      <w:pPr>
        <w:pStyle w:val="Vnbnnidung0"/>
        <w:tabs>
          <w:tab w:val="left" w:pos="562"/>
          <w:tab w:val="left" w:leader="dot" w:pos="9037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Ngành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chuyên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ngành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khoa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học</w:t>
      </w:r>
      <w:proofErr w:type="spellEnd"/>
      <w:r w:rsidRPr="003D2892">
        <w:rPr>
          <w:sz w:val="24"/>
          <w:szCs w:val="24"/>
        </w:rPr>
        <w:t xml:space="preserve">: </w:t>
      </w:r>
      <w:proofErr w:type="spellStart"/>
      <w:r w:rsidRPr="003D2892">
        <w:rPr>
          <w:sz w:val="24"/>
          <w:szCs w:val="24"/>
        </w:rPr>
        <w:t>Toán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học</w:t>
      </w:r>
      <w:proofErr w:type="spellEnd"/>
    </w:p>
    <w:p w:rsidR="003D2892" w:rsidRPr="003D2892" w:rsidRDefault="003D2892" w:rsidP="003D2892">
      <w:pPr>
        <w:pStyle w:val="Vnbnnidung0"/>
        <w:tabs>
          <w:tab w:val="left" w:pos="567"/>
          <w:tab w:val="left" w:leader="dot" w:pos="9037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Chức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vụ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và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đơn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vị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công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tác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hiện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tại</w:t>
      </w:r>
      <w:proofErr w:type="spellEnd"/>
      <w:r w:rsidRPr="003D2892">
        <w:rPr>
          <w:sz w:val="24"/>
          <w:szCs w:val="24"/>
        </w:rPr>
        <w:t xml:space="preserve">: </w:t>
      </w:r>
      <w:proofErr w:type="spellStart"/>
      <w:r w:rsidR="00D52FF2">
        <w:rPr>
          <w:sz w:val="24"/>
          <w:szCs w:val="24"/>
        </w:rPr>
        <w:t>Giảng</w:t>
      </w:r>
      <w:proofErr w:type="spellEnd"/>
      <w:r w:rsidR="00D52FF2">
        <w:rPr>
          <w:sz w:val="24"/>
          <w:szCs w:val="24"/>
        </w:rPr>
        <w:t xml:space="preserve"> </w:t>
      </w:r>
      <w:proofErr w:type="spellStart"/>
      <w:r w:rsidR="00D52FF2">
        <w:rPr>
          <w:sz w:val="24"/>
          <w:szCs w:val="24"/>
        </w:rPr>
        <w:t>viên</w:t>
      </w:r>
      <w:proofErr w:type="spellEnd"/>
      <w:r w:rsidR="00D52FF2">
        <w:rPr>
          <w:sz w:val="24"/>
          <w:szCs w:val="24"/>
        </w:rPr>
        <w:t xml:space="preserve"> </w:t>
      </w:r>
      <w:proofErr w:type="spellStart"/>
      <w:r w:rsidR="00D52FF2">
        <w:rPr>
          <w:sz w:val="24"/>
          <w:szCs w:val="24"/>
        </w:rPr>
        <w:t>cao</w:t>
      </w:r>
      <w:proofErr w:type="spellEnd"/>
      <w:r w:rsidR="00D52FF2">
        <w:rPr>
          <w:sz w:val="24"/>
          <w:szCs w:val="24"/>
        </w:rPr>
        <w:t xml:space="preserve"> cấp</w:t>
      </w:r>
    </w:p>
    <w:p w:rsidR="003D2892" w:rsidRPr="003D2892" w:rsidRDefault="003D2892" w:rsidP="003D2892">
      <w:pPr>
        <w:pStyle w:val="Vnbnnidung0"/>
        <w:tabs>
          <w:tab w:val="left" w:pos="567"/>
          <w:tab w:val="left" w:leader="dot" w:pos="9037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Chức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vụ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cao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nhất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đã</w:t>
      </w:r>
      <w:proofErr w:type="spellEnd"/>
      <w:r w:rsidRPr="003D2892">
        <w:rPr>
          <w:sz w:val="24"/>
          <w:szCs w:val="24"/>
        </w:rPr>
        <w:t xml:space="preserve"> qua: </w:t>
      </w:r>
    </w:p>
    <w:p w:rsidR="003D2892" w:rsidRPr="003D2892" w:rsidRDefault="003D2892" w:rsidP="003D2892">
      <w:pPr>
        <w:pStyle w:val="Vnbnnidung0"/>
        <w:tabs>
          <w:tab w:val="left" w:pos="567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viên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Hội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đồng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Giáo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sư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cơ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sở</w:t>
      </w:r>
      <w:proofErr w:type="spellEnd"/>
      <w:r w:rsidRPr="003D2892">
        <w:rPr>
          <w:sz w:val="24"/>
          <w:szCs w:val="24"/>
        </w:rPr>
        <w:t xml:space="preserve">: </w:t>
      </w:r>
      <w:r w:rsidR="0066310D">
        <w:rPr>
          <w:sz w:val="24"/>
          <w:szCs w:val="24"/>
        </w:rPr>
        <w:t xml:space="preserve"> </w:t>
      </w:r>
      <w:proofErr w:type="spellStart"/>
      <w:r w:rsidR="008F0509">
        <w:rPr>
          <w:sz w:val="24"/>
          <w:szCs w:val="24"/>
        </w:rPr>
        <w:t>Năm</w:t>
      </w:r>
      <w:proofErr w:type="spellEnd"/>
      <w:r w:rsidR="008F0509">
        <w:rPr>
          <w:sz w:val="24"/>
          <w:szCs w:val="24"/>
        </w:rPr>
        <w:t xml:space="preserve"> 2022</w:t>
      </w:r>
      <w:r w:rsidRPr="003D2892">
        <w:rPr>
          <w:sz w:val="24"/>
          <w:szCs w:val="24"/>
        </w:rPr>
        <w:t xml:space="preserve"> </w:t>
      </w:r>
    </w:p>
    <w:p w:rsidR="003D2892" w:rsidRPr="003D2892" w:rsidRDefault="003D2892" w:rsidP="003D2892">
      <w:pPr>
        <w:pStyle w:val="Vnbnnidung0"/>
        <w:tabs>
          <w:tab w:val="left" w:pos="567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                      </w:t>
      </w:r>
      <w:proofErr w:type="spellStart"/>
      <w:r w:rsidRPr="003D2892">
        <w:rPr>
          <w:sz w:val="24"/>
          <w:szCs w:val="24"/>
        </w:rPr>
        <w:t>Hội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đồng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Đại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học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Giao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thông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Vận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tải</w:t>
      </w:r>
      <w:proofErr w:type="spellEnd"/>
    </w:p>
    <w:p w:rsidR="003D2892" w:rsidRPr="003D2892" w:rsidRDefault="003D2892" w:rsidP="003D2892">
      <w:pPr>
        <w:pStyle w:val="Vnbnnidung0"/>
        <w:spacing w:line="240" w:lineRule="auto"/>
        <w:ind w:firstLine="720"/>
        <w:jc w:val="both"/>
        <w:rPr>
          <w:sz w:val="24"/>
          <w:szCs w:val="24"/>
        </w:rPr>
      </w:pPr>
      <w:r w:rsidRPr="00060BDE">
        <w:rPr>
          <w:b/>
          <w:bCs/>
          <w:sz w:val="28"/>
          <w:szCs w:val="28"/>
        </w:rPr>
        <w:t xml:space="preserve">2. </w:t>
      </w:r>
      <w:proofErr w:type="spellStart"/>
      <w:r w:rsidRPr="00060BDE">
        <w:rPr>
          <w:b/>
          <w:bCs/>
          <w:sz w:val="28"/>
          <w:szCs w:val="28"/>
        </w:rPr>
        <w:t>Thành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tích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hoạt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động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đào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tạo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và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nghiên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cứu</w:t>
      </w:r>
      <w:proofErr w:type="spellEnd"/>
      <w:r w:rsidRPr="003D2892">
        <w:rPr>
          <w:b/>
          <w:bCs/>
          <w:sz w:val="24"/>
          <w:szCs w:val="24"/>
        </w:rPr>
        <w:t xml:space="preserve"> </w:t>
      </w:r>
    </w:p>
    <w:p w:rsidR="003D2892" w:rsidRPr="003D2892" w:rsidRDefault="003D2892" w:rsidP="003D2892">
      <w:pPr>
        <w:pStyle w:val="Vnbnnidung0"/>
        <w:tabs>
          <w:tab w:val="left" w:pos="860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2.1. </w:t>
      </w:r>
      <w:proofErr w:type="spellStart"/>
      <w:r w:rsidRPr="003D2892">
        <w:rPr>
          <w:b/>
          <w:bCs/>
          <w:i/>
          <w:iCs/>
          <w:sz w:val="24"/>
          <w:szCs w:val="24"/>
        </w:rPr>
        <w:t>Sách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chuyên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khảo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3D2892">
        <w:rPr>
          <w:b/>
          <w:bCs/>
          <w:i/>
          <w:iCs/>
          <w:sz w:val="24"/>
          <w:szCs w:val="24"/>
        </w:rPr>
        <w:t>giáo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trình</w:t>
      </w:r>
      <w:proofErr w:type="spellEnd"/>
    </w:p>
    <w:p w:rsidR="003D2892" w:rsidRPr="003D2892" w:rsidRDefault="003D2892" w:rsidP="003D2892">
      <w:pPr>
        <w:pStyle w:val="Vnbnnidung0"/>
        <w:tabs>
          <w:tab w:val="left" w:pos="682"/>
          <w:tab w:val="right" w:leader="dot" w:pos="4586"/>
          <w:tab w:val="left" w:pos="4791"/>
          <w:tab w:val="left" w:leader="dot" w:pos="7063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a)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sách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đã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chủ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biên</w:t>
      </w:r>
      <w:proofErr w:type="spellEnd"/>
      <w:r w:rsidRPr="003D2892">
        <w:rPr>
          <w:sz w:val="24"/>
          <w:szCs w:val="24"/>
        </w:rPr>
        <w:t xml:space="preserve">: 02 </w:t>
      </w:r>
      <w:proofErr w:type="spellStart"/>
      <w:r w:rsidRPr="003D2892">
        <w:rPr>
          <w:sz w:val="24"/>
          <w:szCs w:val="24"/>
        </w:rPr>
        <w:t>giáo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trình</w:t>
      </w:r>
      <w:proofErr w:type="spellEnd"/>
      <w:r w:rsidRPr="003D2892">
        <w:rPr>
          <w:sz w:val="24"/>
          <w:szCs w:val="24"/>
        </w:rPr>
        <w:t>.</w:t>
      </w:r>
    </w:p>
    <w:p w:rsidR="00431960" w:rsidRPr="00431960" w:rsidRDefault="003D2892" w:rsidP="00431960">
      <w:pPr>
        <w:pStyle w:val="Vnbnnidung0"/>
        <w:tabs>
          <w:tab w:val="left" w:pos="771"/>
        </w:tabs>
        <w:spacing w:line="240" w:lineRule="auto"/>
        <w:ind w:firstLine="720"/>
        <w:rPr>
          <w:i/>
          <w:iCs/>
          <w:sz w:val="24"/>
          <w:szCs w:val="24"/>
        </w:rPr>
      </w:pPr>
      <w:r w:rsidRPr="003D2892">
        <w:rPr>
          <w:sz w:val="24"/>
          <w:szCs w:val="24"/>
        </w:rPr>
        <w:t xml:space="preserve">b) </w:t>
      </w:r>
      <w:proofErr w:type="spellStart"/>
      <w:r w:rsidRPr="003D2892">
        <w:rPr>
          <w:sz w:val="24"/>
          <w:szCs w:val="24"/>
        </w:rPr>
        <w:t>Danh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mục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sách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chuyên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khảo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giáo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trình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trong</w:t>
      </w:r>
      <w:proofErr w:type="spellEnd"/>
      <w:r w:rsidRPr="003D2892">
        <w:rPr>
          <w:sz w:val="24"/>
          <w:szCs w:val="24"/>
        </w:rPr>
        <w:t xml:space="preserve"> 05 </w:t>
      </w:r>
      <w:proofErr w:type="spellStart"/>
      <w:r w:rsidRPr="003D2892">
        <w:rPr>
          <w:sz w:val="24"/>
          <w:szCs w:val="24"/>
        </w:rPr>
        <w:t>năm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liền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kề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với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thời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điểm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được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bổ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nhiệm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viên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Hội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đồng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gần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đây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nhất</w:t>
      </w:r>
      <w:proofErr w:type="spellEnd"/>
      <w:r w:rsidRPr="003D2892">
        <w:rPr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tác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giả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sách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nhà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xuất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bản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năm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xuất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bản</w:t>
      </w:r>
      <w:proofErr w:type="spellEnd"/>
      <w:r w:rsidR="00D14289">
        <w:rPr>
          <w:i/>
          <w:iCs/>
          <w:sz w:val="24"/>
          <w:szCs w:val="24"/>
        </w:rPr>
        <w:t xml:space="preserve">, </w:t>
      </w:r>
      <w:proofErr w:type="spellStart"/>
      <w:r w:rsidR="00D14289">
        <w:rPr>
          <w:i/>
          <w:iCs/>
          <w:sz w:val="24"/>
          <w:szCs w:val="24"/>
        </w:rPr>
        <w:t>mã</w:t>
      </w:r>
      <w:proofErr w:type="spellEnd"/>
      <w:r w:rsidR="00D14289">
        <w:rPr>
          <w:i/>
          <w:iCs/>
          <w:sz w:val="24"/>
          <w:szCs w:val="24"/>
        </w:rPr>
        <w:t xml:space="preserve"> </w:t>
      </w:r>
      <w:proofErr w:type="spellStart"/>
      <w:r w:rsidR="00D14289">
        <w:rPr>
          <w:i/>
          <w:iCs/>
          <w:sz w:val="24"/>
          <w:szCs w:val="24"/>
        </w:rPr>
        <w:t>số</w:t>
      </w:r>
      <w:proofErr w:type="spellEnd"/>
      <w:r w:rsidR="00D14289">
        <w:rPr>
          <w:i/>
          <w:iCs/>
          <w:sz w:val="24"/>
          <w:szCs w:val="24"/>
        </w:rPr>
        <w:t xml:space="preserve"> ISBN, </w:t>
      </w:r>
      <w:proofErr w:type="spellStart"/>
      <w:r w:rsidR="00431960">
        <w:rPr>
          <w:i/>
          <w:iCs/>
          <w:sz w:val="24"/>
          <w:szCs w:val="24"/>
        </w:rPr>
        <w:t>chỉ</w:t>
      </w:r>
      <w:proofErr w:type="spellEnd"/>
      <w:r w:rsidR="00431960">
        <w:rPr>
          <w:i/>
          <w:iCs/>
          <w:sz w:val="24"/>
          <w:szCs w:val="24"/>
        </w:rPr>
        <w:t xml:space="preserve"> </w:t>
      </w:r>
      <w:proofErr w:type="spellStart"/>
      <w:r w:rsidR="00431960">
        <w:rPr>
          <w:i/>
          <w:iCs/>
          <w:sz w:val="24"/>
          <w:szCs w:val="24"/>
        </w:rPr>
        <w:t>số</w:t>
      </w:r>
      <w:proofErr w:type="spellEnd"/>
      <w:r w:rsidR="00431960">
        <w:rPr>
          <w:i/>
          <w:iCs/>
          <w:sz w:val="24"/>
          <w:szCs w:val="24"/>
        </w:rPr>
        <w:t xml:space="preserve"> </w:t>
      </w:r>
      <w:proofErr w:type="spellStart"/>
      <w:r w:rsidR="00431960">
        <w:rPr>
          <w:i/>
          <w:iCs/>
          <w:sz w:val="24"/>
          <w:szCs w:val="24"/>
        </w:rPr>
        <w:t>trích</w:t>
      </w:r>
      <w:proofErr w:type="spellEnd"/>
      <w:r w:rsidR="00431960">
        <w:rPr>
          <w:i/>
          <w:iCs/>
          <w:sz w:val="24"/>
          <w:szCs w:val="24"/>
        </w:rPr>
        <w:t xml:space="preserve"> </w:t>
      </w:r>
      <w:proofErr w:type="spellStart"/>
      <w:r w:rsidR="00431960">
        <w:rPr>
          <w:i/>
          <w:iCs/>
          <w:sz w:val="24"/>
          <w:szCs w:val="24"/>
        </w:rPr>
        <w:t>dẫn</w:t>
      </w:r>
      <w:proofErr w:type="spellEnd"/>
      <w:r w:rsidR="00431960">
        <w:rPr>
          <w:i/>
          <w:iCs/>
          <w:sz w:val="24"/>
          <w:szCs w:val="24"/>
        </w:rPr>
        <w:t xml:space="preserve">): 01 </w:t>
      </w:r>
      <w:proofErr w:type="spellStart"/>
      <w:r w:rsidR="00431960">
        <w:rPr>
          <w:i/>
          <w:iCs/>
          <w:sz w:val="24"/>
          <w:szCs w:val="24"/>
        </w:rPr>
        <w:t>chủ</w:t>
      </w:r>
      <w:proofErr w:type="spellEnd"/>
      <w:r w:rsidR="00431960">
        <w:rPr>
          <w:i/>
          <w:iCs/>
          <w:sz w:val="24"/>
          <w:szCs w:val="24"/>
        </w:rPr>
        <w:t xml:space="preserve"> </w:t>
      </w:r>
      <w:proofErr w:type="spellStart"/>
      <w:r w:rsidR="00431960">
        <w:rPr>
          <w:i/>
          <w:iCs/>
          <w:sz w:val="24"/>
          <w:szCs w:val="24"/>
        </w:rPr>
        <w:t>biên</w:t>
      </w:r>
      <w:proofErr w:type="spellEnd"/>
      <w:r w:rsidR="00431960">
        <w:rPr>
          <w:i/>
          <w:iCs/>
          <w:sz w:val="24"/>
          <w:szCs w:val="24"/>
        </w:rPr>
        <w:t>.</w:t>
      </w:r>
      <w:r w:rsidR="00431960" w:rsidRPr="00431960">
        <w:rPr>
          <w:rFonts w:eastAsia="SimSun"/>
          <w:b/>
          <w:kern w:val="2"/>
          <w:sz w:val="28"/>
          <w:szCs w:val="28"/>
          <w:lang w:eastAsia="zh-CN"/>
        </w:rPr>
        <w:t xml:space="preserve"> </w:t>
      </w:r>
      <w:r w:rsidR="00431960">
        <w:rPr>
          <w:rFonts w:eastAsia="SimSun"/>
          <w:b/>
          <w:kern w:val="2"/>
          <w:sz w:val="28"/>
          <w:szCs w:val="28"/>
          <w:lang w:eastAsia="zh-CN"/>
        </w:rPr>
        <w:t>(</w:t>
      </w:r>
      <w:proofErr w:type="spellStart"/>
      <w:r w:rsidR="00431960" w:rsidRPr="00431960">
        <w:rPr>
          <w:b/>
          <w:i/>
          <w:iCs/>
          <w:sz w:val="24"/>
          <w:szCs w:val="24"/>
        </w:rPr>
        <w:t>Giải</w:t>
      </w:r>
      <w:proofErr w:type="spellEnd"/>
      <w:r w:rsidR="00431960" w:rsidRPr="00431960">
        <w:rPr>
          <w:b/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b/>
          <w:i/>
          <w:iCs/>
          <w:sz w:val="24"/>
          <w:szCs w:val="24"/>
        </w:rPr>
        <w:t>tích</w:t>
      </w:r>
      <w:proofErr w:type="spellEnd"/>
      <w:r w:rsidR="00431960" w:rsidRPr="00431960">
        <w:rPr>
          <w:b/>
          <w:i/>
          <w:iCs/>
          <w:sz w:val="24"/>
          <w:szCs w:val="24"/>
        </w:rPr>
        <w:t xml:space="preserve"> 2; </w:t>
      </w:r>
      <w:proofErr w:type="spellStart"/>
      <w:r w:rsidR="00431960" w:rsidRPr="00431960">
        <w:rPr>
          <w:b/>
          <w:i/>
          <w:iCs/>
          <w:sz w:val="24"/>
          <w:szCs w:val="24"/>
        </w:rPr>
        <w:t>Lê</w:t>
      </w:r>
      <w:proofErr w:type="spellEnd"/>
      <w:r w:rsidR="00431960" w:rsidRPr="00431960">
        <w:rPr>
          <w:b/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b/>
          <w:i/>
          <w:iCs/>
          <w:sz w:val="24"/>
          <w:szCs w:val="24"/>
        </w:rPr>
        <w:t>Hồng</w:t>
      </w:r>
      <w:proofErr w:type="spellEnd"/>
      <w:r w:rsidR="00431960" w:rsidRPr="00431960">
        <w:rPr>
          <w:b/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b/>
          <w:i/>
          <w:iCs/>
          <w:sz w:val="24"/>
          <w:szCs w:val="24"/>
        </w:rPr>
        <w:t>Lan</w:t>
      </w:r>
      <w:proofErr w:type="spellEnd"/>
      <w:r w:rsidR="00431960" w:rsidRPr="00431960">
        <w:rPr>
          <w:i/>
          <w:iCs/>
          <w:sz w:val="24"/>
          <w:szCs w:val="24"/>
        </w:rPr>
        <w:t xml:space="preserve">, </w:t>
      </w:r>
      <w:proofErr w:type="spellStart"/>
      <w:r w:rsidR="00431960" w:rsidRPr="00431960">
        <w:rPr>
          <w:i/>
          <w:iCs/>
          <w:sz w:val="24"/>
          <w:szCs w:val="24"/>
        </w:rPr>
        <w:t>Nguyễn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Thế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Vinh</w:t>
      </w:r>
      <w:proofErr w:type="spellEnd"/>
      <w:r w:rsidR="00431960" w:rsidRPr="00431960">
        <w:rPr>
          <w:i/>
          <w:iCs/>
          <w:sz w:val="24"/>
          <w:szCs w:val="24"/>
        </w:rPr>
        <w:t xml:space="preserve">, </w:t>
      </w:r>
      <w:proofErr w:type="spellStart"/>
      <w:r w:rsidR="00431960" w:rsidRPr="00431960">
        <w:rPr>
          <w:i/>
          <w:iCs/>
          <w:sz w:val="24"/>
          <w:szCs w:val="24"/>
        </w:rPr>
        <w:t>Nguyễn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Sĩ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Anh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Tuấn</w:t>
      </w:r>
      <w:proofErr w:type="spellEnd"/>
      <w:r w:rsidR="00431960" w:rsidRPr="00431960">
        <w:rPr>
          <w:i/>
          <w:iCs/>
          <w:sz w:val="24"/>
          <w:szCs w:val="24"/>
        </w:rPr>
        <w:t xml:space="preserve">; NXB </w:t>
      </w:r>
      <w:proofErr w:type="spellStart"/>
      <w:r w:rsidR="00431960" w:rsidRPr="00431960">
        <w:rPr>
          <w:i/>
          <w:iCs/>
          <w:sz w:val="24"/>
          <w:szCs w:val="24"/>
        </w:rPr>
        <w:t>Giao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thông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vận</w:t>
      </w:r>
      <w:proofErr w:type="spellEnd"/>
      <w:r w:rsidR="00431960" w:rsidRPr="00431960">
        <w:rPr>
          <w:i/>
          <w:iCs/>
          <w:sz w:val="24"/>
          <w:szCs w:val="24"/>
        </w:rPr>
        <w:t xml:space="preserve"> </w:t>
      </w:r>
      <w:proofErr w:type="spellStart"/>
      <w:r w:rsidR="00431960" w:rsidRPr="00431960">
        <w:rPr>
          <w:i/>
          <w:iCs/>
          <w:sz w:val="24"/>
          <w:szCs w:val="24"/>
        </w:rPr>
        <w:t>tải</w:t>
      </w:r>
      <w:proofErr w:type="spellEnd"/>
      <w:r w:rsidR="00431960" w:rsidRPr="00431960">
        <w:rPr>
          <w:i/>
          <w:iCs/>
          <w:sz w:val="24"/>
          <w:szCs w:val="24"/>
        </w:rPr>
        <w:t xml:space="preserve">, </w:t>
      </w:r>
      <w:r w:rsidR="00431960">
        <w:rPr>
          <w:i/>
          <w:iCs/>
          <w:sz w:val="24"/>
          <w:szCs w:val="24"/>
        </w:rPr>
        <w:t xml:space="preserve">80 </w:t>
      </w:r>
      <w:proofErr w:type="spellStart"/>
      <w:r w:rsidR="00431960">
        <w:rPr>
          <w:i/>
          <w:iCs/>
          <w:sz w:val="24"/>
          <w:szCs w:val="24"/>
        </w:rPr>
        <w:t>Trần</w:t>
      </w:r>
      <w:proofErr w:type="spellEnd"/>
      <w:r w:rsidR="00431960">
        <w:rPr>
          <w:i/>
          <w:iCs/>
          <w:sz w:val="24"/>
          <w:szCs w:val="24"/>
        </w:rPr>
        <w:t xml:space="preserve"> </w:t>
      </w:r>
      <w:proofErr w:type="spellStart"/>
      <w:r w:rsidR="00431960">
        <w:rPr>
          <w:i/>
          <w:iCs/>
          <w:sz w:val="24"/>
          <w:szCs w:val="24"/>
        </w:rPr>
        <w:t>Hưng</w:t>
      </w:r>
      <w:proofErr w:type="spellEnd"/>
      <w:r w:rsidR="00431960">
        <w:rPr>
          <w:i/>
          <w:iCs/>
          <w:sz w:val="24"/>
          <w:szCs w:val="24"/>
        </w:rPr>
        <w:t xml:space="preserve"> </w:t>
      </w:r>
      <w:proofErr w:type="spellStart"/>
      <w:r w:rsidR="00431960">
        <w:rPr>
          <w:i/>
          <w:iCs/>
          <w:sz w:val="24"/>
          <w:szCs w:val="24"/>
        </w:rPr>
        <w:t>Đạo</w:t>
      </w:r>
      <w:proofErr w:type="spellEnd"/>
      <w:r w:rsidR="00431960">
        <w:rPr>
          <w:i/>
          <w:iCs/>
          <w:sz w:val="24"/>
          <w:szCs w:val="24"/>
        </w:rPr>
        <w:t xml:space="preserve">, </w:t>
      </w:r>
      <w:proofErr w:type="spellStart"/>
      <w:r w:rsidR="00431960">
        <w:rPr>
          <w:i/>
          <w:iCs/>
          <w:sz w:val="24"/>
          <w:szCs w:val="24"/>
        </w:rPr>
        <w:t>Hà</w:t>
      </w:r>
      <w:proofErr w:type="spellEnd"/>
      <w:r w:rsidR="00431960">
        <w:rPr>
          <w:i/>
          <w:iCs/>
          <w:sz w:val="24"/>
          <w:szCs w:val="24"/>
        </w:rPr>
        <w:t xml:space="preserve"> </w:t>
      </w:r>
      <w:proofErr w:type="spellStart"/>
      <w:r w:rsidR="00431960">
        <w:rPr>
          <w:i/>
          <w:iCs/>
          <w:sz w:val="24"/>
          <w:szCs w:val="24"/>
        </w:rPr>
        <w:t>Nội</w:t>
      </w:r>
      <w:proofErr w:type="spellEnd"/>
      <w:r w:rsidR="00431960">
        <w:rPr>
          <w:i/>
          <w:iCs/>
          <w:sz w:val="24"/>
          <w:szCs w:val="24"/>
        </w:rPr>
        <w:t xml:space="preserve"> (2016)).</w:t>
      </w:r>
    </w:p>
    <w:p w:rsidR="003D2892" w:rsidRPr="003D2892" w:rsidRDefault="003D2892" w:rsidP="003D2892">
      <w:pPr>
        <w:pStyle w:val="Vnbnnidung0"/>
        <w:tabs>
          <w:tab w:val="left" w:pos="920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2.2. </w:t>
      </w:r>
      <w:proofErr w:type="spellStart"/>
      <w:r w:rsidRPr="003D2892">
        <w:rPr>
          <w:b/>
          <w:bCs/>
          <w:i/>
          <w:iCs/>
          <w:sz w:val="24"/>
          <w:szCs w:val="24"/>
        </w:rPr>
        <w:t>Các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bài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báo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khoa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học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được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công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bố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trên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các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tạp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chí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khoa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học</w:t>
      </w:r>
      <w:proofErr w:type="spellEnd"/>
    </w:p>
    <w:p w:rsidR="003D2892" w:rsidRPr="003D2892" w:rsidRDefault="003D2892" w:rsidP="003D2892">
      <w:pPr>
        <w:pStyle w:val="Vnbnnidung0"/>
        <w:tabs>
          <w:tab w:val="left" w:pos="738"/>
          <w:tab w:val="left" w:leader="dot" w:pos="3398"/>
          <w:tab w:val="left" w:leader="dot" w:pos="6533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a)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đã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công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bố</w:t>
      </w:r>
      <w:proofErr w:type="spellEnd"/>
      <w:r w:rsidRPr="003D2892">
        <w:rPr>
          <w:sz w:val="24"/>
          <w:szCs w:val="24"/>
        </w:rPr>
        <w:t>:</w:t>
      </w:r>
      <w:r w:rsidR="00EC1011">
        <w:rPr>
          <w:sz w:val="24"/>
          <w:szCs w:val="24"/>
        </w:rPr>
        <w:t xml:space="preserve"> 11</w:t>
      </w:r>
      <w:r w:rsidR="00D74865"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bài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báo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tạp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chí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trong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nước</w:t>
      </w:r>
      <w:proofErr w:type="spellEnd"/>
      <w:r w:rsidRPr="003D2892">
        <w:rPr>
          <w:sz w:val="24"/>
          <w:szCs w:val="24"/>
        </w:rPr>
        <w:t>;</w:t>
      </w:r>
      <w:r w:rsidR="00431960">
        <w:rPr>
          <w:sz w:val="24"/>
          <w:szCs w:val="24"/>
        </w:rPr>
        <w:t xml:space="preserve"> </w:t>
      </w:r>
      <w:r w:rsidR="00D74865">
        <w:rPr>
          <w:sz w:val="24"/>
          <w:szCs w:val="24"/>
        </w:rPr>
        <w:t>13</w:t>
      </w:r>
      <w:r w:rsidR="00D74865"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bài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báo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tạp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chí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quốc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tế</w:t>
      </w:r>
      <w:proofErr w:type="spellEnd"/>
      <w:r w:rsidRPr="003D2892">
        <w:rPr>
          <w:sz w:val="24"/>
          <w:szCs w:val="24"/>
        </w:rPr>
        <w:t>.</w:t>
      </w:r>
    </w:p>
    <w:p w:rsidR="003D2892" w:rsidRPr="003D2892" w:rsidRDefault="003D2892" w:rsidP="0066310D">
      <w:pPr>
        <w:pStyle w:val="Vnbnnidung0"/>
        <w:tabs>
          <w:tab w:val="left" w:pos="762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b) </w:t>
      </w:r>
      <w:proofErr w:type="spellStart"/>
      <w:r w:rsidRPr="003D2892">
        <w:rPr>
          <w:sz w:val="24"/>
          <w:szCs w:val="24"/>
        </w:rPr>
        <w:t>Danh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mục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bài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báo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khoa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học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công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trong</w:t>
      </w:r>
      <w:proofErr w:type="spellEnd"/>
      <w:r w:rsidRPr="003D2892">
        <w:rPr>
          <w:sz w:val="24"/>
          <w:szCs w:val="24"/>
        </w:rPr>
        <w:t xml:space="preserve"> 05 </w:t>
      </w:r>
      <w:proofErr w:type="spellStart"/>
      <w:r w:rsidRPr="003D2892">
        <w:rPr>
          <w:sz w:val="24"/>
          <w:szCs w:val="24"/>
        </w:rPr>
        <w:t>năm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liền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kề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với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thời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điểm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được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bổ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nhiệm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viên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Hội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đồng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gần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đây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nhất</w:t>
      </w:r>
      <w:proofErr w:type="spellEnd"/>
      <w:r w:rsidRPr="003D2892">
        <w:rPr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tác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giả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công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trình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tạp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chí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năm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công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bố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chỉ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số</w:t>
      </w:r>
      <w:proofErr w:type="spellEnd"/>
      <w:r w:rsidRPr="003D2892">
        <w:rPr>
          <w:i/>
          <w:iCs/>
          <w:sz w:val="24"/>
          <w:szCs w:val="24"/>
        </w:rPr>
        <w:t xml:space="preserve"> IF </w:t>
      </w:r>
      <w:proofErr w:type="spellStart"/>
      <w:r w:rsidRPr="003D2892">
        <w:rPr>
          <w:i/>
          <w:iCs/>
          <w:sz w:val="24"/>
          <w:szCs w:val="24"/>
        </w:rPr>
        <w:t>và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chỉ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số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trích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dẫn</w:t>
      </w:r>
      <w:proofErr w:type="spellEnd"/>
      <w:r w:rsidRPr="003D2892">
        <w:rPr>
          <w:i/>
          <w:iCs/>
          <w:sz w:val="24"/>
          <w:szCs w:val="24"/>
        </w:rPr>
        <w:t xml:space="preserve"> - </w:t>
      </w:r>
      <w:proofErr w:type="spellStart"/>
      <w:r w:rsidRPr="003D2892">
        <w:rPr>
          <w:i/>
          <w:iCs/>
          <w:sz w:val="24"/>
          <w:szCs w:val="24"/>
        </w:rPr>
        <w:t>nếu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có</w:t>
      </w:r>
      <w:proofErr w:type="spellEnd"/>
      <w:r w:rsidRPr="003D2892">
        <w:rPr>
          <w:i/>
          <w:iCs/>
          <w:sz w:val="24"/>
          <w:szCs w:val="24"/>
        </w:rPr>
        <w:t>):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970"/>
        <w:gridCol w:w="630"/>
        <w:gridCol w:w="2227"/>
        <w:gridCol w:w="708"/>
        <w:gridCol w:w="12"/>
        <w:gridCol w:w="427"/>
        <w:gridCol w:w="856"/>
        <w:gridCol w:w="990"/>
      </w:tblGrid>
      <w:tr w:rsidR="00E1717B" w:rsidRPr="00E1717B" w:rsidTr="00D52FF2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báo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431960">
            <w:pPr>
              <w:spacing w:after="12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264C48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tạp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chí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64C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kỷ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bố</w:t>
            </w:r>
            <w:proofErr w:type="spellEnd"/>
          </w:p>
        </w:tc>
      </w:tr>
      <w:tr w:rsidR="00E1717B" w:rsidRPr="00E1717B" w:rsidTr="0043196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C1011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Model in Studying the Stability of Dynamic Systems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before="120" w:after="0" w:line="234" w:lineRule="atLeast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VNU Journal of Science Mathematical – Physics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– 95.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E1717B" w:rsidRPr="00E1717B" w:rsidTr="0043196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C1011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before="120" w:after="0" w:line="276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Model for studying the stability of Dynamic System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264C48" w:rsidP="00264C48">
            <w:pPr>
              <w:spacing w:after="0" w:line="234" w:lineRule="atLeast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Science Journal of Transportation, </w:t>
            </w:r>
            <w:r w:rsidRPr="00264C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Especial Issue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157 - 165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1717B" w:rsidRPr="00E1717B" w:rsidTr="0043196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C1011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Default="00E1717B" w:rsidP="00E1717B">
            <w:pPr>
              <w:spacing w:before="120" w:after="0" w:line="276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Mathematical Model written by The Canonical System for some Electrical Rectifier Circuits using Semiconductor Diodes</w:t>
            </w:r>
          </w:p>
          <w:p w:rsidR="00431960" w:rsidRPr="00431960" w:rsidRDefault="00431960" w:rsidP="00E1717B">
            <w:pPr>
              <w:spacing w:before="120" w:after="0" w:line="276" w:lineRule="auto"/>
              <w:ind w:left="-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9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International Mathematical Conference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264C48">
            <w:pPr>
              <w:spacing w:after="0" w:line="234" w:lineRule="atLeast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 of Mathematical Applications</w:t>
            </w:r>
          </w:p>
          <w:p w:rsidR="00E1717B" w:rsidRPr="00E1717B" w:rsidRDefault="00E1717B" w:rsidP="00264C48">
            <w:pPr>
              <w:spacing w:after="0" w:line="234" w:lineRule="atLeast"/>
              <w:ind w:left="-4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Especial Issue </w:t>
            </w:r>
          </w:p>
          <w:p w:rsidR="00E1717B" w:rsidRPr="00E1717B" w:rsidRDefault="00E1717B" w:rsidP="00E1717B">
            <w:pPr>
              <w:spacing w:before="120" w:after="0" w:line="234" w:lineRule="atLeast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75 - 84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1717B" w:rsidRPr="00E1717B" w:rsidTr="00264C48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C1011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264C48">
            <w:pPr>
              <w:spacing w:after="0" w:line="276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Studying the Stability of Nonlinear Dynamic System using Aerodynamic Theory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264C48" w:rsidRDefault="00264C48" w:rsidP="00264C48">
            <w:pPr>
              <w:spacing w:after="0" w:line="234" w:lineRule="atLeast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4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Science Journal of Transportation, </w:t>
            </w:r>
            <w:r w:rsidRPr="00264C4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Especial Issue</w:t>
            </w:r>
            <w:r w:rsidR="00E1717B" w:rsidRPr="00E171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17 - 24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B" w:rsidRPr="00E1717B" w:rsidRDefault="00E1717B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17B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31960" w:rsidRPr="00E1717B" w:rsidTr="00264C48">
        <w:trPr>
          <w:trHeight w:val="11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Default="00EC1011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Pr="00E1717B" w:rsidRDefault="00431960" w:rsidP="00E1717B">
            <w:pPr>
              <w:spacing w:before="120" w:after="0" w:line="276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960">
              <w:rPr>
                <w:rFonts w:ascii="Times New Roman" w:eastAsia="Times New Roman" w:hAnsi="Times New Roman" w:cs="Times New Roman"/>
                <w:sz w:val="24"/>
                <w:szCs w:val="24"/>
              </w:rPr>
              <w:t>A Mathematical Model for Rectifier Circuits using Semiconductor Diodes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Pr="00E1717B" w:rsidRDefault="00431960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Pr="00E1717B" w:rsidRDefault="00431960" w:rsidP="00264C48">
            <w:pPr>
              <w:spacing w:after="0" w:line="234" w:lineRule="atLeast"/>
              <w:ind w:left="-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Science Journal of Transportation, </w:t>
            </w:r>
            <w:r w:rsidRPr="00431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Especial Issue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Pr="00E1717B" w:rsidRDefault="00431960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Pr="00E1717B" w:rsidRDefault="00431960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Pr="00E1717B" w:rsidRDefault="00431960" w:rsidP="00431960">
            <w:pPr>
              <w:spacing w:after="12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91-100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60" w:rsidRPr="00E1717B" w:rsidRDefault="00431960" w:rsidP="00E1717B">
            <w:pPr>
              <w:spacing w:after="12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E1717B" w:rsidRDefault="00E1717B" w:rsidP="003D2892">
      <w:pPr>
        <w:pStyle w:val="Vnbnnidung0"/>
        <w:tabs>
          <w:tab w:val="left" w:pos="627"/>
          <w:tab w:val="left" w:leader="dot" w:pos="9086"/>
        </w:tabs>
        <w:spacing w:line="240" w:lineRule="auto"/>
        <w:ind w:firstLine="720"/>
        <w:jc w:val="both"/>
        <w:rPr>
          <w:sz w:val="24"/>
          <w:szCs w:val="24"/>
        </w:rPr>
      </w:pPr>
    </w:p>
    <w:p w:rsidR="003D2892" w:rsidRPr="003D2892" w:rsidRDefault="003D2892" w:rsidP="003D2892">
      <w:pPr>
        <w:pStyle w:val="Vnbnnidung0"/>
        <w:tabs>
          <w:tab w:val="left" w:pos="925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2.3. </w:t>
      </w:r>
      <w:proofErr w:type="spellStart"/>
      <w:r w:rsidRPr="003D2892">
        <w:rPr>
          <w:b/>
          <w:bCs/>
          <w:i/>
          <w:iCs/>
          <w:sz w:val="24"/>
          <w:szCs w:val="24"/>
        </w:rPr>
        <w:t>Các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nhiệm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vụ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khoa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học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và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công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nghệ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chương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trình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và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đề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tài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tương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đương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cấp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Bộ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trở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lên</w:t>
      </w:r>
      <w:proofErr w:type="spellEnd"/>
      <w:r w:rsidRPr="003D2892">
        <w:rPr>
          <w:i/>
          <w:iCs/>
          <w:sz w:val="24"/>
          <w:szCs w:val="24"/>
        </w:rPr>
        <w:t>)</w:t>
      </w:r>
    </w:p>
    <w:p w:rsidR="003D2892" w:rsidRPr="003D2892" w:rsidRDefault="003D2892" w:rsidP="003D2892">
      <w:pPr>
        <w:pStyle w:val="Vnbnnidung0"/>
        <w:tabs>
          <w:tab w:val="left" w:pos="742"/>
          <w:tab w:val="left" w:leader="dot" w:pos="6533"/>
          <w:tab w:val="left" w:leader="dot" w:pos="8654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a)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chương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trình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đề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tài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đã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chủ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trì</w:t>
      </w:r>
      <w:proofErr w:type="spellEnd"/>
      <w:r w:rsidRPr="003D2892">
        <w:rPr>
          <w:sz w:val="24"/>
          <w:szCs w:val="24"/>
        </w:rPr>
        <w:t>/</w:t>
      </w:r>
      <w:proofErr w:type="spellStart"/>
      <w:r w:rsidRPr="003D2892">
        <w:rPr>
          <w:sz w:val="24"/>
          <w:szCs w:val="24"/>
        </w:rPr>
        <w:t>chủ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nhiệm</w:t>
      </w:r>
      <w:proofErr w:type="spellEnd"/>
      <w:r w:rsidRPr="003D2892">
        <w:rPr>
          <w:sz w:val="24"/>
          <w:szCs w:val="24"/>
        </w:rPr>
        <w:t>:</w:t>
      </w:r>
      <w:r w:rsidR="00D74865">
        <w:rPr>
          <w:sz w:val="24"/>
          <w:szCs w:val="24"/>
        </w:rPr>
        <w:t xml:space="preserve"> 03</w:t>
      </w:r>
      <w:r w:rsidR="00D74865"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cấp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Bộ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và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tương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đương</w:t>
      </w:r>
      <w:proofErr w:type="spellEnd"/>
      <w:r w:rsidRPr="003D2892">
        <w:rPr>
          <w:sz w:val="24"/>
          <w:szCs w:val="24"/>
        </w:rPr>
        <w:t>.</w:t>
      </w:r>
    </w:p>
    <w:p w:rsidR="003D2892" w:rsidRDefault="003D2892" w:rsidP="003D2892">
      <w:pPr>
        <w:pStyle w:val="Vnbnnidung0"/>
        <w:tabs>
          <w:tab w:val="left" w:pos="762"/>
        </w:tabs>
        <w:spacing w:line="240" w:lineRule="auto"/>
        <w:ind w:firstLine="720"/>
        <w:jc w:val="both"/>
        <w:rPr>
          <w:i/>
          <w:iCs/>
          <w:sz w:val="24"/>
          <w:szCs w:val="24"/>
        </w:rPr>
      </w:pPr>
      <w:r w:rsidRPr="003D2892">
        <w:rPr>
          <w:sz w:val="24"/>
          <w:szCs w:val="24"/>
        </w:rPr>
        <w:t xml:space="preserve">b) </w:t>
      </w:r>
      <w:proofErr w:type="spellStart"/>
      <w:r w:rsidRPr="003D2892">
        <w:rPr>
          <w:sz w:val="24"/>
          <w:szCs w:val="24"/>
        </w:rPr>
        <w:t>Danh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mục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đề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tài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tham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gia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đã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được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nghiệm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proofErr w:type="gramStart"/>
      <w:r w:rsidRPr="003D2892">
        <w:rPr>
          <w:sz w:val="24"/>
          <w:szCs w:val="24"/>
        </w:rPr>
        <w:t>thu</w:t>
      </w:r>
      <w:proofErr w:type="spellEnd"/>
      <w:proofErr w:type="gram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trong</w:t>
      </w:r>
      <w:proofErr w:type="spellEnd"/>
      <w:r w:rsidRPr="003D2892">
        <w:rPr>
          <w:sz w:val="24"/>
          <w:szCs w:val="24"/>
        </w:rPr>
        <w:t xml:space="preserve"> 05 </w:t>
      </w:r>
      <w:proofErr w:type="spellStart"/>
      <w:r w:rsidRPr="003D2892">
        <w:rPr>
          <w:sz w:val="24"/>
          <w:szCs w:val="24"/>
        </w:rPr>
        <w:t>năm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liền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kề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với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thời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điểm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được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bổ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nhiệm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viên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Hội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đồng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gần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đây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nhất</w:t>
      </w:r>
      <w:proofErr w:type="spellEnd"/>
      <w:r w:rsidRPr="003D2892">
        <w:rPr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đề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tài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mã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số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thời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gian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thực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hiện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cấp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quản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lý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đề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tài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trách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nhiệm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tham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gia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trong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đề</w:t>
      </w:r>
      <w:proofErr w:type="spellEnd"/>
      <w:r w:rsidRPr="003D2892">
        <w:rPr>
          <w:i/>
          <w:iCs/>
          <w:sz w:val="24"/>
          <w:szCs w:val="24"/>
        </w:rPr>
        <w:t xml:space="preserve"> tài):</w:t>
      </w:r>
    </w:p>
    <w:p w:rsidR="00CC7019" w:rsidRDefault="00264C48" w:rsidP="003D2892">
      <w:pPr>
        <w:pStyle w:val="Vnbnnidung0"/>
        <w:tabs>
          <w:tab w:val="left" w:pos="762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C7019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Nghiên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cứu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xây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dựng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mô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hình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Toán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học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cho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mạch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chỉnh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lưu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sử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dụng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các</w:t>
      </w:r>
      <w:proofErr w:type="spellEnd"/>
      <w:r w:rsidR="00CC7019" w:rsidRPr="000516A2">
        <w:rPr>
          <w:sz w:val="24"/>
          <w:szCs w:val="24"/>
        </w:rPr>
        <w:t xml:space="preserve"> diode </w:t>
      </w:r>
      <w:proofErr w:type="spellStart"/>
      <w:r w:rsidR="00CC7019" w:rsidRPr="000516A2">
        <w:rPr>
          <w:sz w:val="24"/>
          <w:szCs w:val="24"/>
        </w:rPr>
        <w:t>bán</w:t>
      </w:r>
      <w:proofErr w:type="spellEnd"/>
      <w:r w:rsidR="00CC7019" w:rsidRPr="000516A2">
        <w:rPr>
          <w:sz w:val="24"/>
          <w:szCs w:val="24"/>
        </w:rPr>
        <w:t xml:space="preserve"> </w:t>
      </w:r>
      <w:proofErr w:type="spellStart"/>
      <w:r w:rsidR="00CC7019" w:rsidRPr="000516A2">
        <w:rPr>
          <w:sz w:val="24"/>
          <w:szCs w:val="24"/>
        </w:rPr>
        <w:t>dẫn</w:t>
      </w:r>
      <w:proofErr w:type="spellEnd"/>
      <w:r w:rsidR="00CC7019" w:rsidRPr="000516A2">
        <w:rPr>
          <w:sz w:val="24"/>
          <w:szCs w:val="24"/>
        </w:rPr>
        <w:t>.</w:t>
      </w:r>
    </w:p>
    <w:p w:rsidR="00264C48" w:rsidRDefault="00060BDE" w:rsidP="00CC7019">
      <w:pPr>
        <w:pStyle w:val="Vnbnnidung0"/>
        <w:tabs>
          <w:tab w:val="left" w:pos="7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 w:rsidR="00D74865" w:rsidRPr="00264C48">
        <w:rPr>
          <w:sz w:val="24"/>
          <w:szCs w:val="24"/>
        </w:rPr>
        <w:t>Mã</w:t>
      </w:r>
      <w:proofErr w:type="spellEnd"/>
      <w:r w:rsidR="00D74865" w:rsidRPr="00264C48">
        <w:rPr>
          <w:sz w:val="24"/>
          <w:szCs w:val="24"/>
        </w:rPr>
        <w:t xml:space="preserve"> </w:t>
      </w:r>
      <w:proofErr w:type="spellStart"/>
      <w:r w:rsidR="00D74865" w:rsidRPr="00264C48">
        <w:rPr>
          <w:sz w:val="24"/>
          <w:szCs w:val="24"/>
        </w:rPr>
        <w:t>số</w:t>
      </w:r>
      <w:proofErr w:type="spellEnd"/>
      <w:r w:rsidR="00D74865" w:rsidRPr="00264C48">
        <w:rPr>
          <w:sz w:val="24"/>
          <w:szCs w:val="24"/>
        </w:rPr>
        <w:t>:</w:t>
      </w:r>
      <w:r w:rsidR="00264C48">
        <w:rPr>
          <w:sz w:val="24"/>
          <w:szCs w:val="24"/>
        </w:rPr>
        <w:t xml:space="preserve"> B2017-GHA</w:t>
      </w:r>
      <w:r w:rsidR="00CC7019" w:rsidRPr="00264C48">
        <w:rPr>
          <w:sz w:val="24"/>
          <w:szCs w:val="24"/>
        </w:rPr>
        <w:t>-11 (</w:t>
      </w:r>
      <w:proofErr w:type="spellStart"/>
      <w:r w:rsidR="00CC7019" w:rsidRPr="00264C48">
        <w:rPr>
          <w:sz w:val="24"/>
          <w:szCs w:val="24"/>
        </w:rPr>
        <w:t>Chương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trình</w:t>
      </w:r>
      <w:proofErr w:type="spellEnd"/>
      <w:r w:rsidR="00CC7019" w:rsidRPr="00264C48">
        <w:rPr>
          <w:sz w:val="24"/>
          <w:szCs w:val="24"/>
        </w:rPr>
        <w:t xml:space="preserve"> NC </w:t>
      </w:r>
      <w:proofErr w:type="spellStart"/>
      <w:r w:rsidR="00CC7019" w:rsidRPr="00264C48">
        <w:rPr>
          <w:sz w:val="24"/>
          <w:szCs w:val="24"/>
        </w:rPr>
        <w:t>Khoa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học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Cơ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bản</w:t>
      </w:r>
      <w:proofErr w:type="spellEnd"/>
      <w:r w:rsidR="00CC7019" w:rsidRPr="00264C48">
        <w:rPr>
          <w:sz w:val="24"/>
          <w:szCs w:val="24"/>
        </w:rPr>
        <w:t xml:space="preserve">) </w:t>
      </w:r>
    </w:p>
    <w:p w:rsidR="00CC7019" w:rsidRPr="00264C48" w:rsidRDefault="00264C48" w:rsidP="00CC7019">
      <w:pPr>
        <w:pStyle w:val="Vnbnnidung0"/>
        <w:tabs>
          <w:tab w:val="left" w:pos="7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CC7019" w:rsidRPr="00264C48">
        <w:rPr>
          <w:sz w:val="24"/>
          <w:szCs w:val="24"/>
        </w:rPr>
        <w:t>Đề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tài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cấp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Bộ</w:t>
      </w:r>
      <w:proofErr w:type="spellEnd"/>
      <w:r w:rsidR="00CC7019" w:rsidRPr="00264C48">
        <w:rPr>
          <w:sz w:val="24"/>
          <w:szCs w:val="24"/>
        </w:rPr>
        <w:t xml:space="preserve"> - </w:t>
      </w:r>
      <w:proofErr w:type="spellStart"/>
      <w:r w:rsidR="00CC7019" w:rsidRPr="00264C48">
        <w:rPr>
          <w:sz w:val="24"/>
          <w:szCs w:val="24"/>
        </w:rPr>
        <w:t>Chủ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nhiệm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đề</w:t>
      </w:r>
      <w:proofErr w:type="spellEnd"/>
      <w:r w:rsidR="00CC7019" w:rsidRPr="00264C48">
        <w:rPr>
          <w:sz w:val="24"/>
          <w:szCs w:val="24"/>
        </w:rPr>
        <w:t xml:space="preserve"> </w:t>
      </w:r>
      <w:proofErr w:type="spellStart"/>
      <w:r w:rsidR="00CC7019" w:rsidRPr="00264C48">
        <w:rPr>
          <w:sz w:val="24"/>
          <w:szCs w:val="24"/>
        </w:rPr>
        <w:t>tài</w:t>
      </w:r>
      <w:proofErr w:type="spellEnd"/>
      <w:r w:rsidR="00CC7019" w:rsidRPr="00264C48">
        <w:rPr>
          <w:sz w:val="24"/>
          <w:szCs w:val="24"/>
        </w:rPr>
        <w:t>.</w:t>
      </w:r>
    </w:p>
    <w:p w:rsidR="00CC7019" w:rsidRDefault="00264C48" w:rsidP="00264C48">
      <w:pPr>
        <w:pStyle w:val="Vnbnnidung0"/>
        <w:tabs>
          <w:tab w:val="left" w:pos="762"/>
        </w:tabs>
        <w:spacing w:line="240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CC7019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Nghiên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cứu</w:t>
      </w:r>
      <w:proofErr w:type="spellEnd"/>
      <w:r w:rsidR="00E65107">
        <w:rPr>
          <w:sz w:val="24"/>
          <w:szCs w:val="24"/>
        </w:rPr>
        <w:t xml:space="preserve">, </w:t>
      </w:r>
      <w:proofErr w:type="spellStart"/>
      <w:r w:rsidR="00E65107">
        <w:rPr>
          <w:sz w:val="24"/>
          <w:szCs w:val="24"/>
        </w:rPr>
        <w:t>phát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triển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tích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hợp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hệ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thống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hỗ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trợ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giám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sát</w:t>
      </w:r>
      <w:proofErr w:type="spellEnd"/>
      <w:r w:rsidR="00E65107">
        <w:rPr>
          <w:sz w:val="24"/>
          <w:szCs w:val="24"/>
        </w:rPr>
        <w:t xml:space="preserve">, </w:t>
      </w:r>
      <w:proofErr w:type="spellStart"/>
      <w:r w:rsidR="00E65107">
        <w:rPr>
          <w:sz w:val="24"/>
          <w:szCs w:val="24"/>
        </w:rPr>
        <w:t>quản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lý</w:t>
      </w:r>
      <w:proofErr w:type="spellEnd"/>
      <w:r w:rsidR="00E65107">
        <w:rPr>
          <w:sz w:val="24"/>
          <w:szCs w:val="24"/>
        </w:rPr>
        <w:t xml:space="preserve">, </w:t>
      </w:r>
      <w:proofErr w:type="spellStart"/>
      <w:r w:rsidR="00E65107">
        <w:rPr>
          <w:sz w:val="24"/>
          <w:szCs w:val="24"/>
        </w:rPr>
        <w:t>vận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hành</w:t>
      </w:r>
      <w:proofErr w:type="spellEnd"/>
      <w:r w:rsidR="00E65107">
        <w:rPr>
          <w:sz w:val="24"/>
          <w:szCs w:val="24"/>
        </w:rPr>
        <w:t xml:space="preserve"> </w:t>
      </w:r>
      <w:proofErr w:type="gramStart"/>
      <w:r w:rsidR="00E65107">
        <w:rPr>
          <w:sz w:val="24"/>
          <w:szCs w:val="24"/>
        </w:rPr>
        <w:t>an</w:t>
      </w:r>
      <w:proofErr w:type="gram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toàn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cho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hệ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thống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mạng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và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hạ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tầng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cung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cấp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dịch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vụ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công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trực</w:t>
      </w:r>
      <w:proofErr w:type="spellEnd"/>
      <w:r w:rsidR="00E65107">
        <w:rPr>
          <w:sz w:val="24"/>
          <w:szCs w:val="24"/>
        </w:rPr>
        <w:t xml:space="preserve"> </w:t>
      </w:r>
      <w:proofErr w:type="spellStart"/>
      <w:r w:rsidR="00E65107">
        <w:rPr>
          <w:sz w:val="24"/>
          <w:szCs w:val="24"/>
        </w:rPr>
        <w:t>tuyến</w:t>
      </w:r>
      <w:proofErr w:type="spellEnd"/>
      <w:r w:rsidR="00D74865">
        <w:rPr>
          <w:sz w:val="24"/>
          <w:szCs w:val="24"/>
        </w:rPr>
        <w:t>.</w:t>
      </w:r>
    </w:p>
    <w:p w:rsidR="00264C48" w:rsidRDefault="00264C48" w:rsidP="00CC7019">
      <w:pPr>
        <w:pStyle w:val="Vnbnnidung0"/>
        <w:tabs>
          <w:tab w:val="left" w:pos="762"/>
        </w:tabs>
        <w:spacing w:line="24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proofErr w:type="spellStart"/>
      <w:r w:rsidR="00D74865" w:rsidRPr="00060BDE">
        <w:rPr>
          <w:i/>
          <w:sz w:val="24"/>
          <w:szCs w:val="24"/>
        </w:rPr>
        <w:t>Mã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số</w:t>
      </w:r>
      <w:proofErr w:type="spellEnd"/>
      <w:r w:rsidR="00D74865" w:rsidRPr="00060BDE">
        <w:rPr>
          <w:i/>
          <w:sz w:val="24"/>
          <w:szCs w:val="24"/>
        </w:rPr>
        <w:t xml:space="preserve">: </w:t>
      </w:r>
      <w:r w:rsidR="00D74865" w:rsidRPr="00264C48">
        <w:rPr>
          <w:b/>
          <w:i/>
          <w:sz w:val="24"/>
          <w:szCs w:val="24"/>
        </w:rPr>
        <w:t>KC</w:t>
      </w:r>
      <w:r>
        <w:rPr>
          <w:b/>
          <w:i/>
          <w:sz w:val="24"/>
          <w:szCs w:val="24"/>
        </w:rPr>
        <w:t xml:space="preserve"> </w:t>
      </w:r>
      <w:r w:rsidR="00D74865" w:rsidRPr="00264C48">
        <w:rPr>
          <w:b/>
          <w:i/>
          <w:sz w:val="24"/>
          <w:szCs w:val="24"/>
        </w:rPr>
        <w:t>01.01</w:t>
      </w:r>
      <w:r w:rsidR="00D74865" w:rsidRPr="00060BDE">
        <w:rPr>
          <w:i/>
          <w:sz w:val="24"/>
          <w:szCs w:val="24"/>
        </w:rPr>
        <w:t>/16-20 (</w:t>
      </w:r>
      <w:proofErr w:type="spellStart"/>
      <w:r w:rsidR="00D74865" w:rsidRPr="00060BDE">
        <w:rPr>
          <w:i/>
          <w:sz w:val="24"/>
          <w:szCs w:val="24"/>
        </w:rPr>
        <w:t>Chương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trình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khoa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học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và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công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nghệ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trọng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điểm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Nhà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nước</w:t>
      </w:r>
      <w:proofErr w:type="spellEnd"/>
      <w:r w:rsidR="00D74865" w:rsidRPr="00060BDE">
        <w:rPr>
          <w:i/>
          <w:sz w:val="24"/>
          <w:szCs w:val="24"/>
        </w:rPr>
        <w:t xml:space="preserve">) </w:t>
      </w:r>
    </w:p>
    <w:p w:rsidR="00D74865" w:rsidRDefault="00264C48" w:rsidP="00CC7019">
      <w:pPr>
        <w:pStyle w:val="Vnbnnidung0"/>
        <w:tabs>
          <w:tab w:val="left" w:pos="762"/>
        </w:tabs>
        <w:spacing w:line="24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D74865" w:rsidRPr="00060BDE">
        <w:rPr>
          <w:i/>
          <w:sz w:val="24"/>
          <w:szCs w:val="24"/>
        </w:rPr>
        <w:t xml:space="preserve">- </w:t>
      </w:r>
      <w:proofErr w:type="spellStart"/>
      <w:r w:rsidR="00D74865" w:rsidRPr="00060BDE">
        <w:rPr>
          <w:i/>
          <w:sz w:val="24"/>
          <w:szCs w:val="24"/>
        </w:rPr>
        <w:t>Đề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tài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KH&amp;CN </w:t>
      </w:r>
      <w:proofErr w:type="spellStart"/>
      <w:r w:rsidR="00D74865" w:rsidRPr="00060BDE">
        <w:rPr>
          <w:i/>
          <w:sz w:val="24"/>
          <w:szCs w:val="24"/>
        </w:rPr>
        <w:t>cấp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Quốc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gia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r w:rsidR="00060BDE">
        <w:rPr>
          <w:i/>
          <w:sz w:val="24"/>
          <w:szCs w:val="24"/>
        </w:rPr>
        <w:t>-</w:t>
      </w:r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Thành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viên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tham</w:t>
      </w:r>
      <w:proofErr w:type="spellEnd"/>
      <w:r w:rsidR="00D74865" w:rsidRPr="00060BDE">
        <w:rPr>
          <w:i/>
          <w:sz w:val="24"/>
          <w:szCs w:val="24"/>
        </w:rPr>
        <w:t xml:space="preserve"> </w:t>
      </w:r>
      <w:proofErr w:type="spellStart"/>
      <w:r w:rsidR="00D74865" w:rsidRPr="00060BDE">
        <w:rPr>
          <w:i/>
          <w:sz w:val="24"/>
          <w:szCs w:val="24"/>
        </w:rPr>
        <w:t>gia</w:t>
      </w:r>
      <w:proofErr w:type="spellEnd"/>
      <w:r w:rsidR="00D74865" w:rsidRPr="00060BDE">
        <w:rPr>
          <w:i/>
          <w:sz w:val="24"/>
          <w:szCs w:val="24"/>
        </w:rPr>
        <w:t>.</w:t>
      </w:r>
    </w:p>
    <w:p w:rsidR="00A61483" w:rsidRDefault="00A61483" w:rsidP="00A61483">
      <w:pPr>
        <w:pStyle w:val="Vnbnnidung0"/>
        <w:ind w:left="720" w:firstLine="0"/>
        <w:rPr>
          <w:sz w:val="24"/>
          <w:szCs w:val="24"/>
        </w:rPr>
      </w:pPr>
      <w:r w:rsidRPr="00A61483">
        <w:rPr>
          <w:sz w:val="24"/>
          <w:szCs w:val="24"/>
        </w:rPr>
        <w:t xml:space="preserve">3. </w:t>
      </w:r>
      <w:proofErr w:type="spellStart"/>
      <w:r w:rsidRPr="00A61483">
        <w:rPr>
          <w:sz w:val="24"/>
          <w:szCs w:val="24"/>
        </w:rPr>
        <w:t>Nghiên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cứu</w:t>
      </w:r>
      <w:proofErr w:type="spellEnd"/>
      <w:r w:rsidRPr="00A61483">
        <w:rPr>
          <w:sz w:val="24"/>
          <w:szCs w:val="24"/>
        </w:rPr>
        <w:t xml:space="preserve">, </w:t>
      </w:r>
      <w:proofErr w:type="spellStart"/>
      <w:r w:rsidRPr="00A61483">
        <w:rPr>
          <w:sz w:val="24"/>
          <w:szCs w:val="24"/>
        </w:rPr>
        <w:t>phát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triển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kho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phần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mềm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mã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nguồn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mở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cho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máy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tính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sạch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đảm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bảo</w:t>
      </w:r>
      <w:proofErr w:type="spellEnd"/>
      <w:r w:rsidRPr="00A61483">
        <w:rPr>
          <w:sz w:val="24"/>
          <w:szCs w:val="24"/>
        </w:rPr>
        <w:t xml:space="preserve"> </w:t>
      </w:r>
      <w:proofErr w:type="gramStart"/>
      <w:r w:rsidRPr="00A61483">
        <w:rPr>
          <w:sz w:val="24"/>
          <w:szCs w:val="24"/>
        </w:rPr>
        <w:t>an</w:t>
      </w:r>
      <w:proofErr w:type="gram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toàn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thông</w:t>
      </w:r>
      <w:proofErr w:type="spellEnd"/>
      <w:r w:rsidRPr="00A61483">
        <w:rPr>
          <w:sz w:val="24"/>
          <w:szCs w:val="24"/>
        </w:rPr>
        <w:t xml:space="preserve"> tin </w:t>
      </w:r>
      <w:proofErr w:type="spellStart"/>
      <w:r w:rsidRPr="00A61483">
        <w:rPr>
          <w:sz w:val="24"/>
          <w:szCs w:val="24"/>
        </w:rPr>
        <w:t>phục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vụ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Chính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phủ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điện</w:t>
      </w:r>
      <w:proofErr w:type="spellEnd"/>
      <w:r w:rsidRPr="00A61483">
        <w:rPr>
          <w:sz w:val="24"/>
          <w:szCs w:val="24"/>
        </w:rPr>
        <w:t xml:space="preserve"> </w:t>
      </w:r>
      <w:proofErr w:type="spellStart"/>
      <w:r w:rsidRPr="00A61483">
        <w:rPr>
          <w:sz w:val="24"/>
          <w:szCs w:val="24"/>
        </w:rPr>
        <w:t>tử</w:t>
      </w:r>
      <w:proofErr w:type="spellEnd"/>
      <w:r w:rsidRPr="00A61483">
        <w:rPr>
          <w:sz w:val="24"/>
          <w:szCs w:val="24"/>
        </w:rPr>
        <w:t>.</w:t>
      </w:r>
    </w:p>
    <w:p w:rsidR="00A61483" w:rsidRPr="00A61483" w:rsidRDefault="00A61483" w:rsidP="00A61483">
      <w:pPr>
        <w:pStyle w:val="Vnbnnidung0"/>
        <w:ind w:firstLine="720"/>
        <w:rPr>
          <w:i/>
          <w:sz w:val="24"/>
          <w:szCs w:val="24"/>
        </w:rPr>
      </w:pPr>
      <w:proofErr w:type="spellStart"/>
      <w:r w:rsidRPr="00A61483">
        <w:rPr>
          <w:i/>
          <w:sz w:val="24"/>
          <w:szCs w:val="24"/>
        </w:rPr>
        <w:t>Mã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số</w:t>
      </w:r>
      <w:proofErr w:type="spellEnd"/>
      <w:r w:rsidRPr="00A61483">
        <w:rPr>
          <w:i/>
          <w:sz w:val="24"/>
          <w:szCs w:val="24"/>
        </w:rPr>
        <w:t xml:space="preserve">: </w:t>
      </w:r>
      <w:r w:rsidRPr="00A61483">
        <w:rPr>
          <w:b/>
          <w:i/>
          <w:sz w:val="24"/>
          <w:szCs w:val="24"/>
        </w:rPr>
        <w:t>KC 01.16</w:t>
      </w:r>
      <w:r w:rsidRPr="00A61483">
        <w:rPr>
          <w:i/>
          <w:sz w:val="24"/>
          <w:szCs w:val="24"/>
        </w:rPr>
        <w:t>/16-20 (</w:t>
      </w:r>
      <w:proofErr w:type="spellStart"/>
      <w:r w:rsidRPr="00A61483">
        <w:rPr>
          <w:i/>
          <w:sz w:val="24"/>
          <w:szCs w:val="24"/>
        </w:rPr>
        <w:t>Chương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trình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khoa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học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và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công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nghệ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trọng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điểm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Nhà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nước</w:t>
      </w:r>
      <w:proofErr w:type="spellEnd"/>
      <w:r w:rsidRPr="00A61483">
        <w:rPr>
          <w:i/>
          <w:sz w:val="24"/>
          <w:szCs w:val="24"/>
        </w:rPr>
        <w:t xml:space="preserve">) </w:t>
      </w:r>
    </w:p>
    <w:p w:rsidR="00A61483" w:rsidRPr="00A61483" w:rsidRDefault="00A61483" w:rsidP="00A61483">
      <w:pPr>
        <w:pStyle w:val="Vnbnnidung0"/>
        <w:rPr>
          <w:i/>
          <w:sz w:val="24"/>
          <w:szCs w:val="24"/>
        </w:rPr>
      </w:pPr>
      <w:r w:rsidRPr="00A61483">
        <w:rPr>
          <w:i/>
          <w:sz w:val="24"/>
          <w:szCs w:val="24"/>
        </w:rPr>
        <w:tab/>
        <w:t xml:space="preserve">- </w:t>
      </w:r>
      <w:proofErr w:type="spellStart"/>
      <w:r w:rsidRPr="00A61483">
        <w:rPr>
          <w:i/>
          <w:sz w:val="24"/>
          <w:szCs w:val="24"/>
        </w:rPr>
        <w:t>Đề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tài</w:t>
      </w:r>
      <w:proofErr w:type="spellEnd"/>
      <w:r w:rsidRPr="00A61483">
        <w:rPr>
          <w:i/>
          <w:sz w:val="24"/>
          <w:szCs w:val="24"/>
        </w:rPr>
        <w:t xml:space="preserve"> KH&amp;CN </w:t>
      </w:r>
      <w:proofErr w:type="spellStart"/>
      <w:r w:rsidRPr="00A61483">
        <w:rPr>
          <w:i/>
          <w:sz w:val="24"/>
          <w:szCs w:val="24"/>
        </w:rPr>
        <w:t>cấp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Quốc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gia</w:t>
      </w:r>
      <w:proofErr w:type="spellEnd"/>
      <w:r w:rsidRPr="00A61483">
        <w:rPr>
          <w:i/>
          <w:sz w:val="24"/>
          <w:szCs w:val="24"/>
        </w:rPr>
        <w:t xml:space="preserve"> - </w:t>
      </w:r>
      <w:proofErr w:type="spellStart"/>
      <w:r w:rsidRPr="00A61483">
        <w:rPr>
          <w:i/>
          <w:sz w:val="24"/>
          <w:szCs w:val="24"/>
        </w:rPr>
        <w:t>Thành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viên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nghiên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cứu</w:t>
      </w:r>
      <w:proofErr w:type="spellEnd"/>
      <w:r w:rsidRPr="00A61483">
        <w:rPr>
          <w:i/>
          <w:sz w:val="24"/>
          <w:szCs w:val="24"/>
        </w:rPr>
        <w:t xml:space="preserve"> </w:t>
      </w:r>
      <w:proofErr w:type="spellStart"/>
      <w:r w:rsidRPr="00A61483">
        <w:rPr>
          <w:i/>
          <w:sz w:val="24"/>
          <w:szCs w:val="24"/>
        </w:rPr>
        <w:t>chính</w:t>
      </w:r>
      <w:proofErr w:type="spellEnd"/>
      <w:r w:rsidRPr="00A61483">
        <w:rPr>
          <w:i/>
          <w:sz w:val="24"/>
          <w:szCs w:val="24"/>
        </w:rPr>
        <w:t>.</w:t>
      </w:r>
    </w:p>
    <w:p w:rsidR="003D2892" w:rsidRPr="003D2892" w:rsidRDefault="003D2892" w:rsidP="003D2892">
      <w:pPr>
        <w:pStyle w:val="Vnbnnidung0"/>
        <w:tabs>
          <w:tab w:val="left" w:pos="920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2.4. </w:t>
      </w:r>
      <w:proofErr w:type="spellStart"/>
      <w:r w:rsidRPr="003D2892">
        <w:rPr>
          <w:b/>
          <w:bCs/>
          <w:i/>
          <w:iCs/>
          <w:sz w:val="24"/>
          <w:szCs w:val="24"/>
        </w:rPr>
        <w:t>Công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trình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khoa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học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khác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nếu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có</w:t>
      </w:r>
      <w:proofErr w:type="spellEnd"/>
      <w:r w:rsidRPr="003D2892">
        <w:rPr>
          <w:i/>
          <w:iCs/>
          <w:sz w:val="24"/>
          <w:szCs w:val="24"/>
        </w:rPr>
        <w:t>)</w:t>
      </w:r>
    </w:p>
    <w:p w:rsidR="003D2892" w:rsidRPr="003D2892" w:rsidRDefault="003D2892" w:rsidP="003D2892">
      <w:pPr>
        <w:pStyle w:val="Vnbnnidung0"/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a)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công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trình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khoa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học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khác</w:t>
      </w:r>
      <w:proofErr w:type="spellEnd"/>
      <w:r w:rsidRPr="003D2892">
        <w:rPr>
          <w:sz w:val="24"/>
          <w:szCs w:val="24"/>
        </w:rPr>
        <w:t>:</w:t>
      </w:r>
    </w:p>
    <w:p w:rsidR="003D2892" w:rsidRPr="003D2892" w:rsidRDefault="003D2892" w:rsidP="003D2892">
      <w:pPr>
        <w:pStyle w:val="Vnbnnidung0"/>
        <w:tabs>
          <w:tab w:val="left" w:pos="622"/>
          <w:tab w:val="left" w:leader="dot" w:pos="2560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lastRenderedPageBreak/>
        <w:t xml:space="preserve">-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có</w:t>
      </w:r>
      <w:proofErr w:type="spellEnd"/>
      <w:r w:rsidRPr="003D2892">
        <w:rPr>
          <w:sz w:val="24"/>
          <w:szCs w:val="24"/>
        </w:rPr>
        <w:t>:</w:t>
      </w:r>
      <w:r w:rsidRPr="003D2892">
        <w:rPr>
          <w:sz w:val="24"/>
          <w:szCs w:val="24"/>
        </w:rPr>
        <w:tab/>
      </w:r>
      <w:proofErr w:type="spellStart"/>
      <w:r w:rsidRPr="003D2892">
        <w:rPr>
          <w:sz w:val="24"/>
          <w:szCs w:val="24"/>
        </w:rPr>
        <w:t>sáng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chế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giải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pháp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hữu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ích</w:t>
      </w:r>
      <w:proofErr w:type="spellEnd"/>
    </w:p>
    <w:p w:rsidR="003D2892" w:rsidRPr="003D2892" w:rsidRDefault="003D2892" w:rsidP="003D2892">
      <w:pPr>
        <w:pStyle w:val="Vnbnnidung0"/>
        <w:tabs>
          <w:tab w:val="left" w:pos="627"/>
          <w:tab w:val="left" w:leader="dot" w:pos="2560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có</w:t>
      </w:r>
      <w:proofErr w:type="spellEnd"/>
      <w:r w:rsidRPr="003D2892">
        <w:rPr>
          <w:sz w:val="24"/>
          <w:szCs w:val="24"/>
        </w:rPr>
        <w:t>:</w:t>
      </w:r>
      <w:r w:rsidRPr="003D2892">
        <w:rPr>
          <w:sz w:val="24"/>
          <w:szCs w:val="24"/>
        </w:rPr>
        <w:tab/>
      </w:r>
      <w:proofErr w:type="spellStart"/>
      <w:r w:rsidRPr="003D2892">
        <w:rPr>
          <w:sz w:val="24"/>
          <w:szCs w:val="24"/>
        </w:rPr>
        <w:t>tác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phẩm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nghệ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thuật</w:t>
      </w:r>
      <w:proofErr w:type="spellEnd"/>
    </w:p>
    <w:p w:rsidR="003D2892" w:rsidRPr="003D2892" w:rsidRDefault="003D2892" w:rsidP="003D2892">
      <w:pPr>
        <w:pStyle w:val="Vnbnnidung0"/>
        <w:tabs>
          <w:tab w:val="left" w:pos="627"/>
          <w:tab w:val="left" w:leader="dot" w:pos="2560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có</w:t>
      </w:r>
      <w:proofErr w:type="spellEnd"/>
      <w:r w:rsidRPr="003D2892">
        <w:rPr>
          <w:sz w:val="24"/>
          <w:szCs w:val="24"/>
        </w:rPr>
        <w:t>:</w:t>
      </w:r>
      <w:r w:rsidRPr="003D2892">
        <w:rPr>
          <w:sz w:val="24"/>
          <w:szCs w:val="24"/>
        </w:rPr>
        <w:tab/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tích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huấn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luyện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thi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đấu</w:t>
      </w:r>
      <w:proofErr w:type="spellEnd"/>
    </w:p>
    <w:p w:rsidR="003D2892" w:rsidRPr="003D2892" w:rsidRDefault="003D2892" w:rsidP="003D2892">
      <w:pPr>
        <w:pStyle w:val="Vnbnnidung0"/>
        <w:spacing w:line="240" w:lineRule="auto"/>
        <w:ind w:firstLine="720"/>
        <w:jc w:val="both"/>
        <w:rPr>
          <w:i/>
          <w:iCs/>
          <w:sz w:val="24"/>
          <w:szCs w:val="24"/>
        </w:rPr>
      </w:pPr>
      <w:r w:rsidRPr="003D2892">
        <w:rPr>
          <w:sz w:val="24"/>
          <w:szCs w:val="24"/>
        </w:rPr>
        <w:t xml:space="preserve">b) </w:t>
      </w:r>
      <w:proofErr w:type="spellStart"/>
      <w:r w:rsidRPr="003D2892">
        <w:rPr>
          <w:sz w:val="24"/>
          <w:szCs w:val="24"/>
        </w:rPr>
        <w:t>Danh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mục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bằng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độc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quyền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sáng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chế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giải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pháp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hữu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ích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tác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phẩm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nghệ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thuật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tích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huấn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luyện</w:t>
      </w:r>
      <w:proofErr w:type="spellEnd"/>
      <w:r w:rsidRPr="003D2892">
        <w:rPr>
          <w:sz w:val="24"/>
          <w:szCs w:val="24"/>
        </w:rPr>
        <w:t xml:space="preserve">, </w:t>
      </w:r>
      <w:proofErr w:type="spellStart"/>
      <w:r w:rsidRPr="003D2892">
        <w:rPr>
          <w:sz w:val="24"/>
          <w:szCs w:val="24"/>
        </w:rPr>
        <w:t>thi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đấu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trong</w:t>
      </w:r>
      <w:proofErr w:type="spellEnd"/>
      <w:r w:rsidRPr="003D2892">
        <w:rPr>
          <w:sz w:val="24"/>
          <w:szCs w:val="24"/>
        </w:rPr>
        <w:t xml:space="preserve"> 5 </w:t>
      </w:r>
      <w:proofErr w:type="spellStart"/>
      <w:r w:rsidRPr="003D2892">
        <w:rPr>
          <w:sz w:val="24"/>
          <w:szCs w:val="24"/>
        </w:rPr>
        <w:t>năm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trở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lại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đây</w:t>
      </w:r>
      <w:proofErr w:type="spellEnd"/>
      <w:r w:rsidRPr="003D2892">
        <w:rPr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tác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giả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công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trình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số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hiệu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văn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bằng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cơ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quan</w:t>
      </w:r>
      <w:proofErr w:type="spellEnd"/>
      <w:r w:rsidRPr="003D2892">
        <w:rPr>
          <w:i/>
          <w:iCs/>
          <w:sz w:val="24"/>
          <w:szCs w:val="24"/>
        </w:rPr>
        <w:t xml:space="preserve"> cấp):</w:t>
      </w:r>
    </w:p>
    <w:p w:rsidR="003D2892" w:rsidRPr="003D2892" w:rsidRDefault="003D2892" w:rsidP="003D2892">
      <w:pPr>
        <w:pStyle w:val="Vnbnnidung0"/>
        <w:tabs>
          <w:tab w:val="left" w:pos="920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2.5. </w:t>
      </w:r>
      <w:proofErr w:type="spellStart"/>
      <w:r w:rsidRPr="003D2892">
        <w:rPr>
          <w:b/>
          <w:bCs/>
          <w:i/>
          <w:iCs/>
          <w:sz w:val="24"/>
          <w:szCs w:val="24"/>
        </w:rPr>
        <w:t>Hướng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dẫn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nghiên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cứu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sinh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(NCS) </w:t>
      </w:r>
      <w:proofErr w:type="spellStart"/>
      <w:r w:rsidRPr="003D2892">
        <w:rPr>
          <w:b/>
          <w:bCs/>
          <w:i/>
          <w:iCs/>
          <w:sz w:val="24"/>
          <w:szCs w:val="24"/>
        </w:rPr>
        <w:t>đã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có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quyết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định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cấp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bằng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tiến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sĩ</w:t>
      </w:r>
      <w:proofErr w:type="spellEnd"/>
    </w:p>
    <w:p w:rsidR="003D2892" w:rsidRPr="003D2892" w:rsidRDefault="003D2892" w:rsidP="003D2892">
      <w:pPr>
        <w:pStyle w:val="Vnbnnidung0"/>
        <w:tabs>
          <w:tab w:val="left" w:pos="742"/>
          <w:tab w:val="right" w:leader="dot" w:pos="3413"/>
          <w:tab w:val="left" w:pos="3618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a) </w:t>
      </w:r>
      <w:proofErr w:type="spellStart"/>
      <w:r w:rsidRPr="003D2892">
        <w:rPr>
          <w:sz w:val="24"/>
          <w:szCs w:val="24"/>
        </w:rPr>
        <w:t>Tổng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số</w:t>
      </w:r>
      <w:proofErr w:type="spellEnd"/>
      <w:r w:rsidRPr="003D2892">
        <w:rPr>
          <w:sz w:val="24"/>
          <w:szCs w:val="24"/>
        </w:rPr>
        <w:t>: .</w:t>
      </w:r>
      <w:r>
        <w:rPr>
          <w:sz w:val="24"/>
          <w:szCs w:val="24"/>
        </w:rPr>
        <w:t xml:space="preserve">.............................. </w:t>
      </w:r>
      <w:r w:rsidRPr="003D2892">
        <w:rPr>
          <w:sz w:val="24"/>
          <w:szCs w:val="24"/>
        </w:rPr>
        <w:t xml:space="preserve">NCS </w:t>
      </w:r>
      <w:proofErr w:type="spellStart"/>
      <w:r w:rsidRPr="003D2892">
        <w:rPr>
          <w:sz w:val="24"/>
          <w:szCs w:val="24"/>
        </w:rPr>
        <w:t>đã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hướng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dẫn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chính</w:t>
      </w:r>
      <w:proofErr w:type="spellEnd"/>
    </w:p>
    <w:p w:rsidR="003D2892" w:rsidRPr="003D2892" w:rsidRDefault="003D2892" w:rsidP="003D2892">
      <w:pPr>
        <w:pStyle w:val="Vnbnnidung0"/>
        <w:tabs>
          <w:tab w:val="left" w:pos="757"/>
        </w:tabs>
        <w:spacing w:line="240" w:lineRule="auto"/>
        <w:ind w:firstLine="720"/>
        <w:jc w:val="both"/>
        <w:rPr>
          <w:i/>
          <w:iCs/>
          <w:sz w:val="24"/>
          <w:szCs w:val="24"/>
        </w:rPr>
      </w:pPr>
      <w:r w:rsidRPr="003D2892">
        <w:rPr>
          <w:sz w:val="24"/>
          <w:szCs w:val="24"/>
        </w:rPr>
        <w:t xml:space="preserve">b) </w:t>
      </w:r>
      <w:proofErr w:type="spellStart"/>
      <w:r w:rsidRPr="003D2892">
        <w:rPr>
          <w:sz w:val="24"/>
          <w:szCs w:val="24"/>
        </w:rPr>
        <w:t>Danh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sách</w:t>
      </w:r>
      <w:proofErr w:type="spellEnd"/>
      <w:r w:rsidRPr="003D2892">
        <w:rPr>
          <w:sz w:val="24"/>
          <w:szCs w:val="24"/>
        </w:rPr>
        <w:t xml:space="preserve"> NCS </w:t>
      </w:r>
      <w:proofErr w:type="spellStart"/>
      <w:r w:rsidRPr="003D2892">
        <w:rPr>
          <w:sz w:val="24"/>
          <w:szCs w:val="24"/>
        </w:rPr>
        <w:t>hướng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dẫn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công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trong</w:t>
      </w:r>
      <w:proofErr w:type="spellEnd"/>
      <w:r w:rsidRPr="003D2892">
        <w:rPr>
          <w:sz w:val="24"/>
          <w:szCs w:val="24"/>
        </w:rPr>
        <w:t xml:space="preserve"> 05 </w:t>
      </w:r>
      <w:proofErr w:type="spellStart"/>
      <w:r w:rsidRPr="003D2892">
        <w:rPr>
          <w:sz w:val="24"/>
          <w:szCs w:val="24"/>
        </w:rPr>
        <w:t>năm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liền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kề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với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thời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điểm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được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bổ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nhiệm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viên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Hội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đồng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gần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đây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nhất</w:t>
      </w:r>
      <w:proofErr w:type="spellEnd"/>
      <w:r w:rsidRPr="003D2892">
        <w:rPr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Họ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và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tên</w:t>
      </w:r>
      <w:proofErr w:type="spellEnd"/>
      <w:r w:rsidRPr="003D2892">
        <w:rPr>
          <w:i/>
          <w:iCs/>
          <w:sz w:val="24"/>
          <w:szCs w:val="24"/>
        </w:rPr>
        <w:t xml:space="preserve"> NCS, </w:t>
      </w:r>
      <w:proofErr w:type="spellStart"/>
      <w:r w:rsidRPr="003D2892">
        <w:rPr>
          <w:i/>
          <w:iCs/>
          <w:sz w:val="24"/>
          <w:szCs w:val="24"/>
        </w:rPr>
        <w:t>đề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tài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luận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án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cơ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sở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đào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tạo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năm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bảo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vệ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thành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công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vai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trò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hướng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dẫn</w:t>
      </w:r>
      <w:proofErr w:type="spellEnd"/>
      <w:r w:rsidRPr="003D2892">
        <w:rPr>
          <w:i/>
          <w:iCs/>
          <w:sz w:val="24"/>
          <w:szCs w:val="24"/>
        </w:rPr>
        <w:t>):</w:t>
      </w:r>
    </w:p>
    <w:p w:rsidR="003D2892" w:rsidRPr="00060BDE" w:rsidRDefault="003D2892" w:rsidP="003D2892">
      <w:pPr>
        <w:pStyle w:val="Vnbnnidung0"/>
        <w:spacing w:line="240" w:lineRule="auto"/>
        <w:ind w:firstLine="720"/>
        <w:jc w:val="both"/>
        <w:rPr>
          <w:sz w:val="28"/>
          <w:szCs w:val="28"/>
        </w:rPr>
      </w:pPr>
      <w:r w:rsidRPr="00060BDE">
        <w:rPr>
          <w:b/>
          <w:bCs/>
          <w:sz w:val="28"/>
          <w:szCs w:val="28"/>
        </w:rPr>
        <w:t xml:space="preserve">3. </w:t>
      </w:r>
      <w:proofErr w:type="spellStart"/>
      <w:r w:rsidRPr="00060BDE">
        <w:rPr>
          <w:b/>
          <w:bCs/>
          <w:sz w:val="28"/>
          <w:szCs w:val="28"/>
        </w:rPr>
        <w:t>Các</w:t>
      </w:r>
      <w:proofErr w:type="spellEnd"/>
      <w:r w:rsidRPr="00060BDE">
        <w:rPr>
          <w:b/>
          <w:bCs/>
          <w:sz w:val="28"/>
          <w:szCs w:val="28"/>
        </w:rPr>
        <w:t xml:space="preserve"> </w:t>
      </w:r>
      <w:proofErr w:type="spellStart"/>
      <w:r w:rsidRPr="00060BDE">
        <w:rPr>
          <w:b/>
          <w:bCs/>
          <w:sz w:val="28"/>
          <w:szCs w:val="28"/>
        </w:rPr>
        <w:t>thông</w:t>
      </w:r>
      <w:proofErr w:type="spellEnd"/>
      <w:r w:rsidRPr="00060BDE">
        <w:rPr>
          <w:b/>
          <w:bCs/>
          <w:sz w:val="28"/>
          <w:szCs w:val="28"/>
        </w:rPr>
        <w:t xml:space="preserve"> tin </w:t>
      </w:r>
      <w:proofErr w:type="spellStart"/>
      <w:r w:rsidRPr="00060BDE">
        <w:rPr>
          <w:b/>
          <w:bCs/>
          <w:sz w:val="28"/>
          <w:szCs w:val="28"/>
        </w:rPr>
        <w:t>khác</w:t>
      </w:r>
      <w:proofErr w:type="spellEnd"/>
    </w:p>
    <w:p w:rsidR="003D2892" w:rsidRPr="003D2892" w:rsidRDefault="003D2892" w:rsidP="003D2892">
      <w:pPr>
        <w:pStyle w:val="Vnbnnidung0"/>
        <w:spacing w:line="240" w:lineRule="auto"/>
        <w:ind w:firstLine="720"/>
        <w:jc w:val="both"/>
        <w:rPr>
          <w:i/>
          <w:iCs/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3.1. </w:t>
      </w:r>
      <w:proofErr w:type="spellStart"/>
      <w:r w:rsidRPr="003D2892">
        <w:rPr>
          <w:b/>
          <w:bCs/>
          <w:i/>
          <w:iCs/>
          <w:sz w:val="24"/>
          <w:szCs w:val="24"/>
        </w:rPr>
        <w:t>Danh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mục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các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công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trình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khoa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học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chính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trong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cả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quá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trình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Bài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báo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khoa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học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sách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chuyên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khảo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giáo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trình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sáng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chế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giải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pháp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hữu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ích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tác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phẩm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nghệ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thuật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thành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tích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huấn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luyện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thi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đấu</w:t>
      </w:r>
      <w:proofErr w:type="spellEnd"/>
      <w:r w:rsidRPr="003D2892">
        <w:rPr>
          <w:i/>
          <w:iCs/>
          <w:sz w:val="24"/>
          <w:szCs w:val="24"/>
        </w:rPr>
        <w:t xml:space="preserve">...; </w:t>
      </w:r>
      <w:proofErr w:type="spellStart"/>
      <w:r w:rsidRPr="003D2892">
        <w:rPr>
          <w:i/>
          <w:iCs/>
          <w:sz w:val="24"/>
          <w:szCs w:val="24"/>
        </w:rPr>
        <w:t>khi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liệt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kê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công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trình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có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thể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thêm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chú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dẫn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về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phân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loại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tạp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chí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thông</w:t>
      </w:r>
      <w:proofErr w:type="spellEnd"/>
      <w:r w:rsidRPr="003D2892">
        <w:rPr>
          <w:i/>
          <w:iCs/>
          <w:sz w:val="24"/>
          <w:szCs w:val="24"/>
        </w:rPr>
        <w:t xml:space="preserve"> tin </w:t>
      </w:r>
      <w:proofErr w:type="spellStart"/>
      <w:r w:rsidRPr="003D2892">
        <w:rPr>
          <w:i/>
          <w:iCs/>
          <w:sz w:val="24"/>
          <w:szCs w:val="24"/>
        </w:rPr>
        <w:t>trích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dẫn</w:t>
      </w:r>
      <w:proofErr w:type="spellEnd"/>
      <w:r w:rsidRPr="003D2892">
        <w:rPr>
          <w:i/>
          <w:iCs/>
          <w:sz w:val="24"/>
          <w:szCs w:val="24"/>
        </w:rPr>
        <w:t>...):</w:t>
      </w:r>
    </w:p>
    <w:p w:rsidR="003D2892" w:rsidRPr="003D2892" w:rsidRDefault="003D2892" w:rsidP="003D2892">
      <w:pPr>
        <w:pStyle w:val="Vnbnnidung0"/>
        <w:tabs>
          <w:tab w:val="left" w:pos="900"/>
        </w:tabs>
        <w:spacing w:line="240" w:lineRule="auto"/>
        <w:ind w:firstLine="720"/>
        <w:jc w:val="both"/>
        <w:rPr>
          <w:i/>
          <w:iCs/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3.2. </w:t>
      </w:r>
      <w:proofErr w:type="spellStart"/>
      <w:r w:rsidRPr="003D2892">
        <w:rPr>
          <w:b/>
          <w:bCs/>
          <w:i/>
          <w:iCs/>
          <w:sz w:val="24"/>
          <w:szCs w:val="24"/>
        </w:rPr>
        <w:t>Giải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thưởng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về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nghiên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cứu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khoa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học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trong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và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ngoài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nước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nếu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có</w:t>
      </w:r>
      <w:proofErr w:type="spellEnd"/>
      <w:r w:rsidRPr="003D2892">
        <w:rPr>
          <w:i/>
          <w:iCs/>
          <w:sz w:val="24"/>
          <w:szCs w:val="24"/>
        </w:rPr>
        <w:t>):</w:t>
      </w:r>
    </w:p>
    <w:p w:rsidR="003D2892" w:rsidRPr="003D2892" w:rsidRDefault="003D2892" w:rsidP="003D2892">
      <w:pPr>
        <w:pStyle w:val="Vnbnnidung0"/>
        <w:tabs>
          <w:tab w:val="left" w:pos="920"/>
        </w:tabs>
        <w:spacing w:line="240" w:lineRule="auto"/>
        <w:ind w:firstLine="720"/>
        <w:jc w:val="both"/>
        <w:rPr>
          <w:i/>
          <w:iCs/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3.3. </w:t>
      </w:r>
      <w:proofErr w:type="spellStart"/>
      <w:r w:rsidRPr="003D2892">
        <w:rPr>
          <w:b/>
          <w:bCs/>
          <w:i/>
          <w:iCs/>
          <w:sz w:val="24"/>
          <w:szCs w:val="24"/>
        </w:rPr>
        <w:t>Các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thông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tin </w:t>
      </w:r>
      <w:proofErr w:type="spellStart"/>
      <w:r w:rsidRPr="003D2892">
        <w:rPr>
          <w:b/>
          <w:bCs/>
          <w:i/>
          <w:iCs/>
          <w:sz w:val="24"/>
          <w:szCs w:val="24"/>
        </w:rPr>
        <w:t>về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chỉ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số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định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danh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ORCID, </w:t>
      </w:r>
      <w:proofErr w:type="spellStart"/>
      <w:r w:rsidRPr="003D2892">
        <w:rPr>
          <w:b/>
          <w:bCs/>
          <w:i/>
          <w:iCs/>
          <w:sz w:val="24"/>
          <w:szCs w:val="24"/>
        </w:rPr>
        <w:t>hồ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sơ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Google scholar, H-index, </w:t>
      </w:r>
      <w:proofErr w:type="spellStart"/>
      <w:r w:rsidRPr="003D2892">
        <w:rPr>
          <w:b/>
          <w:bCs/>
          <w:i/>
          <w:iCs/>
          <w:sz w:val="24"/>
          <w:szCs w:val="24"/>
        </w:rPr>
        <w:t>số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lượt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trích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dẫn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r w:rsidRPr="003D2892">
        <w:rPr>
          <w:i/>
          <w:iCs/>
          <w:sz w:val="24"/>
          <w:szCs w:val="24"/>
        </w:rPr>
        <w:t>(</w:t>
      </w:r>
      <w:proofErr w:type="spellStart"/>
      <w:r w:rsidRPr="003D2892">
        <w:rPr>
          <w:i/>
          <w:iCs/>
          <w:sz w:val="24"/>
          <w:szCs w:val="24"/>
        </w:rPr>
        <w:t>nếu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có</w:t>
      </w:r>
      <w:proofErr w:type="spellEnd"/>
      <w:r w:rsidRPr="003D2892">
        <w:rPr>
          <w:i/>
          <w:iCs/>
          <w:sz w:val="24"/>
          <w:szCs w:val="24"/>
        </w:rPr>
        <w:t>):</w:t>
      </w:r>
    </w:p>
    <w:p w:rsidR="003D2892" w:rsidRPr="003D2892" w:rsidRDefault="003D2892" w:rsidP="003D2892">
      <w:pPr>
        <w:pStyle w:val="Vnbnnidung0"/>
        <w:tabs>
          <w:tab w:val="left" w:pos="895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b/>
          <w:bCs/>
          <w:i/>
          <w:iCs/>
          <w:sz w:val="24"/>
          <w:szCs w:val="24"/>
        </w:rPr>
        <w:t xml:space="preserve">3.4. </w:t>
      </w:r>
      <w:proofErr w:type="spellStart"/>
      <w:r w:rsidRPr="003D2892">
        <w:rPr>
          <w:b/>
          <w:bCs/>
          <w:i/>
          <w:iCs/>
          <w:sz w:val="24"/>
          <w:szCs w:val="24"/>
        </w:rPr>
        <w:t>Ngoại</w:t>
      </w:r>
      <w:proofErr w:type="spellEnd"/>
      <w:r w:rsidRPr="003D2892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D2892">
        <w:rPr>
          <w:b/>
          <w:bCs/>
          <w:i/>
          <w:iCs/>
          <w:sz w:val="24"/>
          <w:szCs w:val="24"/>
        </w:rPr>
        <w:t>ngữ</w:t>
      </w:r>
      <w:proofErr w:type="spellEnd"/>
    </w:p>
    <w:p w:rsidR="003D2892" w:rsidRPr="003D2892" w:rsidRDefault="003D2892" w:rsidP="003D2892">
      <w:pPr>
        <w:pStyle w:val="Vnbnnidung0"/>
        <w:tabs>
          <w:tab w:val="left" w:pos="602"/>
          <w:tab w:val="left" w:leader="dot" w:pos="8982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Ngoại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ngữ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thành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thạo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phục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vụ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công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tác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chuyên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môn</w:t>
      </w:r>
      <w:proofErr w:type="spellEnd"/>
      <w:r w:rsidRPr="003D2892">
        <w:rPr>
          <w:sz w:val="24"/>
          <w:szCs w:val="24"/>
        </w:rPr>
        <w:t>:</w:t>
      </w:r>
      <w:r w:rsidR="00E1717B">
        <w:rPr>
          <w:sz w:val="24"/>
          <w:szCs w:val="24"/>
        </w:rPr>
        <w:t xml:space="preserve"> </w:t>
      </w:r>
      <w:proofErr w:type="spellStart"/>
      <w:r w:rsidR="00E1717B">
        <w:rPr>
          <w:sz w:val="24"/>
          <w:szCs w:val="24"/>
        </w:rPr>
        <w:t>Tiếng</w:t>
      </w:r>
      <w:proofErr w:type="spellEnd"/>
      <w:r w:rsidR="00E1717B">
        <w:rPr>
          <w:sz w:val="24"/>
          <w:szCs w:val="24"/>
        </w:rPr>
        <w:t xml:space="preserve"> </w:t>
      </w:r>
      <w:proofErr w:type="spellStart"/>
      <w:r w:rsidR="00E1717B">
        <w:rPr>
          <w:sz w:val="24"/>
          <w:szCs w:val="24"/>
        </w:rPr>
        <w:t>Anh</w:t>
      </w:r>
      <w:proofErr w:type="spellEnd"/>
    </w:p>
    <w:p w:rsidR="003D2892" w:rsidRPr="003D2892" w:rsidRDefault="003D2892" w:rsidP="003D2892">
      <w:pPr>
        <w:pStyle w:val="Vnbnnidung0"/>
        <w:tabs>
          <w:tab w:val="left" w:pos="607"/>
          <w:tab w:val="left" w:leader="dot" w:pos="8982"/>
        </w:tabs>
        <w:spacing w:line="240" w:lineRule="auto"/>
        <w:ind w:firstLine="720"/>
        <w:jc w:val="both"/>
        <w:rPr>
          <w:sz w:val="24"/>
          <w:szCs w:val="24"/>
        </w:rPr>
      </w:pPr>
      <w:r w:rsidRPr="003D2892">
        <w:rPr>
          <w:sz w:val="24"/>
          <w:szCs w:val="24"/>
        </w:rPr>
        <w:t xml:space="preserve">- </w:t>
      </w:r>
      <w:proofErr w:type="spellStart"/>
      <w:r w:rsidRPr="003D2892">
        <w:rPr>
          <w:sz w:val="24"/>
          <w:szCs w:val="24"/>
        </w:rPr>
        <w:t>Mức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độ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giao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tiếp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bằng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tiếng</w:t>
      </w:r>
      <w:proofErr w:type="spellEnd"/>
      <w:r w:rsidRPr="003D2892">
        <w:rPr>
          <w:sz w:val="24"/>
          <w:szCs w:val="24"/>
        </w:rPr>
        <w:t xml:space="preserve"> </w:t>
      </w:r>
      <w:proofErr w:type="spellStart"/>
      <w:r w:rsidRPr="003D2892">
        <w:rPr>
          <w:sz w:val="24"/>
          <w:szCs w:val="24"/>
        </w:rPr>
        <w:t>Anh</w:t>
      </w:r>
      <w:proofErr w:type="spellEnd"/>
      <w:r w:rsidRPr="003D2892">
        <w:rPr>
          <w:sz w:val="24"/>
          <w:szCs w:val="24"/>
        </w:rPr>
        <w:t>:</w:t>
      </w:r>
      <w:r w:rsidR="003653D0">
        <w:rPr>
          <w:sz w:val="24"/>
          <w:szCs w:val="24"/>
        </w:rPr>
        <w:t xml:space="preserve"> </w:t>
      </w:r>
      <w:proofErr w:type="spellStart"/>
      <w:r w:rsidR="003653D0">
        <w:rPr>
          <w:sz w:val="24"/>
          <w:szCs w:val="24"/>
        </w:rPr>
        <w:t>Giao</w:t>
      </w:r>
      <w:proofErr w:type="spellEnd"/>
      <w:r w:rsidR="003653D0">
        <w:rPr>
          <w:sz w:val="24"/>
          <w:szCs w:val="24"/>
        </w:rPr>
        <w:t xml:space="preserve"> </w:t>
      </w:r>
      <w:proofErr w:type="spellStart"/>
      <w:r w:rsidR="003653D0">
        <w:rPr>
          <w:sz w:val="24"/>
          <w:szCs w:val="24"/>
        </w:rPr>
        <w:t>tiếp</w:t>
      </w:r>
      <w:proofErr w:type="spellEnd"/>
      <w:r w:rsidR="003653D0">
        <w:rPr>
          <w:sz w:val="24"/>
          <w:szCs w:val="24"/>
        </w:rPr>
        <w:t xml:space="preserve"> </w:t>
      </w:r>
      <w:proofErr w:type="spellStart"/>
      <w:r w:rsidR="003653D0">
        <w:rPr>
          <w:sz w:val="24"/>
          <w:szCs w:val="24"/>
        </w:rPr>
        <w:t>thông</w:t>
      </w:r>
      <w:proofErr w:type="spellEnd"/>
      <w:r w:rsidR="003653D0">
        <w:rPr>
          <w:sz w:val="24"/>
          <w:szCs w:val="24"/>
        </w:rPr>
        <w:t xml:space="preserve"> </w:t>
      </w:r>
      <w:proofErr w:type="spellStart"/>
      <w:r w:rsidR="003653D0">
        <w:rPr>
          <w:sz w:val="24"/>
          <w:szCs w:val="24"/>
        </w:rPr>
        <w:t>thường</w:t>
      </w:r>
      <w:proofErr w:type="spellEnd"/>
      <w:r w:rsidR="003653D0">
        <w:rPr>
          <w:sz w:val="24"/>
          <w:szCs w:val="24"/>
        </w:rPr>
        <w:t>.</w:t>
      </w:r>
    </w:p>
    <w:p w:rsidR="003D2892" w:rsidRPr="003D2892" w:rsidRDefault="003D2892" w:rsidP="0066310D">
      <w:pPr>
        <w:pStyle w:val="Vnbnnidung0"/>
        <w:spacing w:after="0" w:line="240" w:lineRule="auto"/>
        <w:ind w:firstLine="720"/>
        <w:jc w:val="both"/>
        <w:rPr>
          <w:i/>
          <w:iCs/>
          <w:sz w:val="24"/>
          <w:szCs w:val="24"/>
        </w:rPr>
      </w:pPr>
      <w:proofErr w:type="spellStart"/>
      <w:r w:rsidRPr="003D2892">
        <w:rPr>
          <w:i/>
          <w:iCs/>
          <w:sz w:val="24"/>
          <w:szCs w:val="24"/>
        </w:rPr>
        <w:t>Tôi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xin</w:t>
      </w:r>
      <w:proofErr w:type="spellEnd"/>
      <w:r w:rsidRPr="003D2892">
        <w:rPr>
          <w:i/>
          <w:iCs/>
          <w:sz w:val="24"/>
          <w:szCs w:val="24"/>
        </w:rPr>
        <w:t xml:space="preserve"> cam </w:t>
      </w:r>
      <w:proofErr w:type="spellStart"/>
      <w:r w:rsidRPr="003D2892">
        <w:rPr>
          <w:i/>
          <w:iCs/>
          <w:sz w:val="24"/>
          <w:szCs w:val="24"/>
        </w:rPr>
        <w:t>đoan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những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điều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khai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trên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là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đúng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sự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thật</w:t>
      </w:r>
      <w:proofErr w:type="spellEnd"/>
      <w:r w:rsidRPr="003D2892">
        <w:rPr>
          <w:i/>
          <w:iCs/>
          <w:sz w:val="24"/>
          <w:szCs w:val="24"/>
        </w:rPr>
        <w:t xml:space="preserve">, </w:t>
      </w:r>
      <w:proofErr w:type="spellStart"/>
      <w:r w:rsidRPr="003D2892">
        <w:rPr>
          <w:i/>
          <w:iCs/>
          <w:sz w:val="24"/>
          <w:szCs w:val="24"/>
        </w:rPr>
        <w:t>nếu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sai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tôi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xin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hoàn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toàn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chịu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trách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nhiệm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trước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pháp</w:t>
      </w:r>
      <w:proofErr w:type="spellEnd"/>
      <w:r w:rsidRPr="003D2892">
        <w:rPr>
          <w:i/>
          <w:iCs/>
          <w:sz w:val="24"/>
          <w:szCs w:val="24"/>
        </w:rPr>
        <w:t xml:space="preserve"> </w:t>
      </w:r>
      <w:proofErr w:type="spellStart"/>
      <w:r w:rsidRPr="003D2892">
        <w:rPr>
          <w:i/>
          <w:iCs/>
          <w:sz w:val="24"/>
          <w:szCs w:val="24"/>
        </w:rPr>
        <w:t>luật</w:t>
      </w:r>
      <w:proofErr w:type="spellEnd"/>
      <w:r w:rsidRPr="003D2892">
        <w:rPr>
          <w:i/>
          <w:iCs/>
          <w:sz w:val="24"/>
          <w:szCs w:val="24"/>
        </w:rPr>
        <w:t>.</w:t>
      </w:r>
    </w:p>
    <w:p w:rsidR="003D2892" w:rsidRPr="003D2892" w:rsidRDefault="003D2892" w:rsidP="003D2892">
      <w:pPr>
        <w:pStyle w:val="Vnbnnidung0"/>
        <w:spacing w:after="0" w:line="240" w:lineRule="auto"/>
        <w:jc w:val="both"/>
        <w:rPr>
          <w:sz w:val="24"/>
          <w:szCs w:val="24"/>
        </w:rPr>
      </w:pPr>
    </w:p>
    <w:p w:rsidR="003D2892" w:rsidRPr="003D2892" w:rsidRDefault="00EC1011" w:rsidP="003D2892">
      <w:pPr>
        <w:pStyle w:val="Vnbnnidung0"/>
        <w:spacing w:after="0" w:line="240" w:lineRule="auto"/>
        <w:ind w:left="4230" w:firstLine="0"/>
        <w:jc w:val="center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Hà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Nội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</w:rPr>
        <w:t>ngày</w:t>
      </w:r>
      <w:proofErr w:type="spellEnd"/>
      <w:r>
        <w:rPr>
          <w:i/>
          <w:iCs/>
          <w:sz w:val="24"/>
          <w:szCs w:val="24"/>
        </w:rPr>
        <w:t xml:space="preserve"> 13</w:t>
      </w:r>
      <w:r w:rsidR="003D2892"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tháng</w:t>
      </w:r>
      <w:proofErr w:type="spellEnd"/>
      <w:r>
        <w:rPr>
          <w:i/>
          <w:iCs/>
          <w:sz w:val="24"/>
          <w:szCs w:val="24"/>
        </w:rPr>
        <w:t xml:space="preserve"> 5 </w:t>
      </w:r>
      <w:proofErr w:type="spellStart"/>
      <w:r>
        <w:rPr>
          <w:i/>
          <w:iCs/>
          <w:sz w:val="24"/>
          <w:szCs w:val="24"/>
        </w:rPr>
        <w:t>năm</w:t>
      </w:r>
      <w:proofErr w:type="spellEnd"/>
      <w:r>
        <w:rPr>
          <w:i/>
          <w:iCs/>
          <w:sz w:val="24"/>
          <w:szCs w:val="24"/>
        </w:rPr>
        <w:t xml:space="preserve"> 2022</w:t>
      </w:r>
    </w:p>
    <w:p w:rsidR="0066310D" w:rsidRDefault="0066310D" w:rsidP="003D2892">
      <w:pPr>
        <w:pStyle w:val="Vnbnnidung0"/>
        <w:spacing w:after="0" w:line="240" w:lineRule="auto"/>
        <w:ind w:left="4230" w:firstLine="0"/>
        <w:jc w:val="center"/>
        <w:rPr>
          <w:b/>
          <w:bCs/>
          <w:sz w:val="24"/>
          <w:szCs w:val="24"/>
        </w:rPr>
      </w:pPr>
    </w:p>
    <w:p w:rsidR="00E1717B" w:rsidRDefault="003D2892" w:rsidP="00EC1011">
      <w:pPr>
        <w:pStyle w:val="Vnbnnidung0"/>
        <w:spacing w:after="0" w:line="240" w:lineRule="auto"/>
        <w:ind w:left="4230" w:firstLine="0"/>
        <w:jc w:val="center"/>
        <w:rPr>
          <w:b/>
          <w:bCs/>
          <w:sz w:val="24"/>
          <w:szCs w:val="24"/>
        </w:rPr>
      </w:pPr>
      <w:r w:rsidRPr="003D2892">
        <w:rPr>
          <w:b/>
          <w:bCs/>
          <w:sz w:val="24"/>
          <w:szCs w:val="24"/>
        </w:rPr>
        <w:t>NGƯỜI KHAI</w:t>
      </w:r>
    </w:p>
    <w:p w:rsidR="00E1717B" w:rsidRDefault="00E1717B" w:rsidP="003D2892">
      <w:pPr>
        <w:pStyle w:val="Vnbnnidung0"/>
        <w:spacing w:after="0" w:line="240" w:lineRule="auto"/>
        <w:ind w:left="4230" w:firstLine="0"/>
        <w:jc w:val="center"/>
        <w:rPr>
          <w:b/>
          <w:bCs/>
          <w:sz w:val="24"/>
          <w:szCs w:val="24"/>
        </w:rPr>
      </w:pPr>
    </w:p>
    <w:p w:rsidR="00E1717B" w:rsidRDefault="00E1717B" w:rsidP="003D2892">
      <w:pPr>
        <w:pStyle w:val="Vnbnnidung0"/>
        <w:spacing w:after="0" w:line="240" w:lineRule="auto"/>
        <w:ind w:left="4230" w:firstLine="0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Lê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Hồng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Lan</w:t>
      </w:r>
      <w:proofErr w:type="spellEnd"/>
      <w:proofErr w:type="gramEnd"/>
    </w:p>
    <w:p w:rsidR="003D2892" w:rsidRPr="003D2892" w:rsidRDefault="003D2892" w:rsidP="003D2892">
      <w:pPr>
        <w:pStyle w:val="Vnbnnidung0"/>
        <w:spacing w:after="0" w:line="240" w:lineRule="auto"/>
        <w:ind w:left="4230" w:firstLine="0"/>
        <w:jc w:val="center"/>
        <w:rPr>
          <w:sz w:val="24"/>
          <w:szCs w:val="24"/>
        </w:rPr>
      </w:pPr>
    </w:p>
    <w:sectPr w:rsidR="003D2892" w:rsidRPr="003D2892" w:rsidSect="00D52FF2">
      <w:footerReference w:type="default" r:id="rId8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DE" w:rsidRDefault="002E1FDE" w:rsidP="00E70663">
      <w:pPr>
        <w:spacing w:after="0" w:line="240" w:lineRule="auto"/>
      </w:pPr>
      <w:r>
        <w:separator/>
      </w:r>
    </w:p>
  </w:endnote>
  <w:endnote w:type="continuationSeparator" w:id="0">
    <w:p w:rsidR="002E1FDE" w:rsidRDefault="002E1FDE" w:rsidP="00E7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53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663" w:rsidRDefault="00E706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5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0663" w:rsidRDefault="00E706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DE" w:rsidRDefault="002E1FDE" w:rsidP="00E70663">
      <w:pPr>
        <w:spacing w:after="0" w:line="240" w:lineRule="auto"/>
      </w:pPr>
      <w:r>
        <w:separator/>
      </w:r>
    </w:p>
  </w:footnote>
  <w:footnote w:type="continuationSeparator" w:id="0">
    <w:p w:rsidR="002E1FDE" w:rsidRDefault="002E1FDE" w:rsidP="00E70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0DB0"/>
    <w:multiLevelType w:val="hybridMultilevel"/>
    <w:tmpl w:val="362EE104"/>
    <w:lvl w:ilvl="0" w:tplc="AB9E4B0A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4"/>
    <w:rsid w:val="00000256"/>
    <w:rsid w:val="00060BDE"/>
    <w:rsid w:val="001D25C4"/>
    <w:rsid w:val="001D4C63"/>
    <w:rsid w:val="00264C48"/>
    <w:rsid w:val="002E1FDE"/>
    <w:rsid w:val="00326C77"/>
    <w:rsid w:val="003653D0"/>
    <w:rsid w:val="003D2892"/>
    <w:rsid w:val="00431960"/>
    <w:rsid w:val="00605540"/>
    <w:rsid w:val="0066310D"/>
    <w:rsid w:val="008F0509"/>
    <w:rsid w:val="00901C63"/>
    <w:rsid w:val="00A61483"/>
    <w:rsid w:val="00C137E6"/>
    <w:rsid w:val="00C217B9"/>
    <w:rsid w:val="00C779B8"/>
    <w:rsid w:val="00CC7019"/>
    <w:rsid w:val="00CD7466"/>
    <w:rsid w:val="00D14289"/>
    <w:rsid w:val="00D52FF2"/>
    <w:rsid w:val="00D74865"/>
    <w:rsid w:val="00E1717B"/>
    <w:rsid w:val="00E65107"/>
    <w:rsid w:val="00E70663"/>
    <w:rsid w:val="00E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7AF14-FB3A-4B5B-B4DD-160F9060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5C4"/>
    <w:pPr>
      <w:ind w:left="720"/>
      <w:contextualSpacing/>
    </w:pPr>
  </w:style>
  <w:style w:type="character" w:customStyle="1" w:styleId="Vnbnnidung">
    <w:name w:val="Văn bản nội dung_"/>
    <w:link w:val="Vnbnnidung0"/>
    <w:rsid w:val="003D2892"/>
    <w:rPr>
      <w:rFonts w:ascii="Times New Roman" w:eastAsia="Times New Roman" w:hAnsi="Times New Roman" w:cs="Times New Roman"/>
    </w:rPr>
  </w:style>
  <w:style w:type="character" w:customStyle="1" w:styleId="Vnbnnidung3">
    <w:name w:val="Văn bản nội dung (3)_"/>
    <w:link w:val="Vnbnnidung30"/>
    <w:rsid w:val="003D289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3D2892"/>
    <w:pPr>
      <w:widowControl w:val="0"/>
      <w:spacing w:after="120" w:line="314" w:lineRule="auto"/>
      <w:ind w:firstLine="360"/>
    </w:pPr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sid w:val="003D2892"/>
    <w:pPr>
      <w:widowControl w:val="0"/>
      <w:spacing w:after="100" w:line="264" w:lineRule="auto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0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663"/>
  </w:style>
  <w:style w:type="paragraph" w:styleId="Footer">
    <w:name w:val="footer"/>
    <w:basedOn w:val="Normal"/>
    <w:link w:val="FooterChar"/>
    <w:uiPriority w:val="99"/>
    <w:unhideWhenUsed/>
    <w:rsid w:val="00E70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A44C-29E9-4C3C-9C8F-207014D3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2020-05-12T16:47:00Z</cp:lastPrinted>
  <dcterms:created xsi:type="dcterms:W3CDTF">2022-05-15T13:58:00Z</dcterms:created>
  <dcterms:modified xsi:type="dcterms:W3CDTF">2022-05-15T14:03:00Z</dcterms:modified>
</cp:coreProperties>
</file>